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6A5D4251" w:rsidR="00C369B0" w:rsidRPr="0061741D" w:rsidRDefault="00721280" w:rsidP="00D20AA4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bookmarkStart w:id="0" w:name="_Hlk78366323"/>
      <w:r w:rsidR="00623119" w:rsidRPr="00623119">
        <w:rPr>
          <w:rFonts w:ascii="Calibri" w:hAnsi="Calibri" w:cs="Calibri"/>
          <w:b/>
          <w:sz w:val="22"/>
          <w:szCs w:val="22"/>
        </w:rPr>
        <w:t>Termomodernizacja budynku przy ul. Sikorek 49, 51, 53, 55, 57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bookmarkEnd w:id="0"/>
      <w:r w:rsidR="00623119">
        <w:rPr>
          <w:rFonts w:ascii="Calibri" w:hAnsi="Calibri" w:cs="Calibri"/>
          <w:b/>
          <w:sz w:val="22"/>
          <w:szCs w:val="22"/>
        </w:rPr>
        <w:t xml:space="preserve">,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D74A84">
      <w:footerReference w:type="default" r:id="rId6"/>
      <w:footnotePr>
        <w:pos w:val="beneathText"/>
      </w:footnotePr>
      <w:pgSz w:w="11905" w:h="16837"/>
      <w:pgMar w:top="0" w:right="1134" w:bottom="709" w:left="1134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A4D0" w14:textId="75A66A7F" w:rsidR="00D74A84" w:rsidRDefault="00D74A84" w:rsidP="00D74A84">
    <w:pPr>
      <w:pStyle w:val="Stopka"/>
      <w:jc w:val="center"/>
    </w:pPr>
    <w:r w:rsidRPr="00704736">
      <w:rPr>
        <w:noProof/>
      </w:rPr>
      <w:pict w14:anchorId="1A16BE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6" type="#_x0000_t75" style="width:428.15pt;height:65.1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717B8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3119"/>
    <w:rsid w:val="00625500"/>
    <w:rsid w:val="006309E5"/>
    <w:rsid w:val="00664BC8"/>
    <w:rsid w:val="00673A05"/>
    <w:rsid w:val="00682EAB"/>
    <w:rsid w:val="00687398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20AA4"/>
    <w:rsid w:val="00D31B63"/>
    <w:rsid w:val="00D37D61"/>
    <w:rsid w:val="00D53CEA"/>
    <w:rsid w:val="00D74A84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3</cp:revision>
  <cp:lastPrinted>2021-07-28T09:58:00Z</cp:lastPrinted>
  <dcterms:created xsi:type="dcterms:W3CDTF">2021-07-27T14:11:00Z</dcterms:created>
  <dcterms:modified xsi:type="dcterms:W3CDTF">2021-07-28T11:36:00Z</dcterms:modified>
</cp:coreProperties>
</file>