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77777777" w:rsidR="00CF256B" w:rsidRPr="00ED55E9" w:rsidRDefault="00D2442A" w:rsidP="00CF256B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SIWZ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04873393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Oferta złożona do postępowania o udzielenie zamówienia publicznego w trybie przetargu nieograniczonego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2EFB2CCE" w14:textId="0D5C0224" w:rsidR="00BB571F" w:rsidRDefault="00430BE5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430BE5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Termomodernizacja budynku przy ul. Sikorek 49, 51, 53, 55, 57 w Rudzie Śląskiej realizowana w ramach Poddziałania 4.3.1 Efektywność energetyczna i odnawialna źródła energii w infrastrukturze publicznej i mieszkaniowej – ZIT, Regionalnego Programu Operacyjnego Województwa Śląskiego na lata 2014-2020</w:t>
      </w:r>
    </w:p>
    <w:p w14:paraId="5033EF45" w14:textId="77777777" w:rsidR="00430BE5" w:rsidRPr="00ED55E9" w:rsidRDefault="00430BE5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430BE5">
        <w:trPr>
          <w:trHeight w:val="716"/>
        </w:trPr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Pr="00A670C1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62B5B833" w14:textId="77777777" w:rsidR="00142CA2" w:rsidRPr="00ED55E9" w:rsidRDefault="00142CA2" w:rsidP="00142CA2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77777777" w:rsidR="00ED55E9" w:rsidRPr="00ED55E9" w:rsidRDefault="00ED55E9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3.2.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3.3.</w:t>
      </w:r>
      <w:r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P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56C0D064" w14:textId="77777777" w:rsidR="00ED55E9" w:rsidRPr="00ED55E9" w:rsidRDefault="00ED55E9" w:rsidP="00ED55E9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28398C7" w14:textId="54456F11" w:rsidR="00FF446A" w:rsidRPr="00ED55E9" w:rsidRDefault="00ED55E9" w:rsidP="00ED55E9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2571D458" w14:textId="77777777" w:rsidR="00BB571F" w:rsidRPr="00ED55E9" w:rsidRDefault="00BB571F" w:rsidP="00BB571F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D88F271" w14:textId="436BCA5A" w:rsidR="00375C4C" w:rsidRPr="00430BE5" w:rsidRDefault="00430BE5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>
        <w:rPr>
          <w:rFonts w:ascii="Trebuchet MS" w:hAnsi="Trebuchet MS" w:cstheme="minorHAnsi"/>
          <w:sz w:val="20"/>
        </w:rPr>
        <w:t>Okres udzielonej gwarancji na przedmiot umowy</w:t>
      </w:r>
      <w:r w:rsidR="00375C4C" w:rsidRPr="00ED55E9">
        <w:rPr>
          <w:rFonts w:ascii="Trebuchet MS" w:hAnsi="Trebuchet MS" w:cstheme="minorHAnsi"/>
          <w:sz w:val="20"/>
        </w:rPr>
        <w:t xml:space="preserve">: </w:t>
      </w:r>
      <w:r w:rsidR="00DE56A1" w:rsidRPr="00ED55E9">
        <w:rPr>
          <w:rFonts w:ascii="Trebuchet MS" w:hAnsi="Trebuchet MS" w:cstheme="minorHAnsi"/>
          <w:sz w:val="20"/>
        </w:rPr>
        <w:t xml:space="preserve"> </w:t>
      </w:r>
      <w:r w:rsidR="00DE56A1"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miesięcy</w:t>
      </w:r>
    </w:p>
    <w:p w14:paraId="71018E0B" w14:textId="4C2B0695" w:rsidR="00430BE5" w:rsidRPr="00430BE5" w:rsidRDefault="00430BE5" w:rsidP="00430BE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 w:rsidRPr="00430BE5">
        <w:rPr>
          <w:rFonts w:ascii="Trebuchet MS" w:hAnsi="Trebuchet MS" w:cstheme="minorHAnsi"/>
          <w:sz w:val="20"/>
        </w:rPr>
        <w:t>Warunki płatności</w:t>
      </w:r>
      <w:r w:rsidRPr="00430BE5">
        <w:rPr>
          <w:rFonts w:ascii="Trebuchet MS" w:hAnsi="Trebuchet MS" w:cstheme="minorHAnsi"/>
          <w:b/>
          <w:bCs/>
          <w:sz w:val="20"/>
        </w:rPr>
        <w:t xml:space="preserve">: </w:t>
      </w:r>
      <w:r w:rsidRPr="00430BE5">
        <w:rPr>
          <w:rFonts w:ascii="Trebuchet MS" w:hAnsi="Trebuchet MS" w:cstheme="minorHAnsi"/>
          <w:b/>
          <w:bCs/>
          <w:sz w:val="20"/>
          <w:shd w:val="clear" w:color="auto" w:fill="FFFFFF" w:themeFill="background1"/>
        </w:rPr>
        <w:t>1 faktura po zakończeniu robót / faktury miesięczne:</w:t>
      </w:r>
      <w:r w:rsidRPr="00430BE5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  </w:t>
      </w:r>
      <w:r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……………………………………  </w:t>
      </w:r>
    </w:p>
    <w:p w14:paraId="4B9D1114" w14:textId="0290F036" w:rsidR="00430BE5" w:rsidRPr="00430BE5" w:rsidRDefault="00430BE5" w:rsidP="00430BE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bCs/>
          <w:sz w:val="20"/>
          <w:u w:val="single"/>
        </w:rPr>
      </w:pPr>
      <w:r>
        <w:rPr>
          <w:rFonts w:ascii="Trebuchet MS" w:hAnsi="Trebuchet MS" w:cstheme="minorHAnsi"/>
          <w:sz w:val="20"/>
        </w:rPr>
        <w:t>Kara umowna za nieterminowe wykonanie umowy</w:t>
      </w:r>
      <w:r w:rsidRPr="00ED55E9">
        <w:rPr>
          <w:rFonts w:ascii="Trebuchet MS" w:hAnsi="Trebuchet MS" w:cstheme="minorHAnsi"/>
          <w:sz w:val="20"/>
        </w:rPr>
        <w:t xml:space="preserve">:  </w:t>
      </w:r>
      <w:r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%</w:t>
      </w:r>
    </w:p>
    <w:p w14:paraId="32ADE9C2" w14:textId="77777777" w:rsidR="00142CA2" w:rsidRPr="00ED55E9" w:rsidRDefault="00142CA2" w:rsidP="00142CA2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23F9A415" w:rsidR="00FF446A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p w14:paraId="3B1886E1" w14:textId="36FB49FE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61527076" w14:textId="32B13AE1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542CA5AD" w14:textId="4FDCB2D1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60C4D504" w14:textId="7A2CD32A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24ADF4DC" w14:textId="4097667A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0B4325E6" w14:textId="2A119849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000BF70C" w14:textId="6611489F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401BDD9F" w14:textId="0811E66C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31C15F8D" w14:textId="627B8567" w:rsidR="00A22708" w:rsidRPr="00A22708" w:rsidRDefault="00A22708" w:rsidP="00A22708">
      <w:pPr>
        <w:rPr>
          <w:rFonts w:ascii="Trebuchet MS" w:hAnsi="Trebuchet MS" w:cstheme="minorHAnsi"/>
          <w:sz w:val="20"/>
          <w:lang w:eastAsia="pl-PL"/>
        </w:rPr>
      </w:pPr>
    </w:p>
    <w:p w14:paraId="37B9B0D0" w14:textId="69C0E0B8" w:rsidR="00A22708" w:rsidRDefault="00A22708" w:rsidP="00A22708">
      <w:pPr>
        <w:rPr>
          <w:rFonts w:ascii="Trebuchet MS" w:hAnsi="Trebuchet MS" w:cstheme="minorHAnsi"/>
          <w:i/>
          <w:sz w:val="20"/>
          <w:lang w:eastAsia="pl-PL"/>
        </w:rPr>
      </w:pPr>
    </w:p>
    <w:p w14:paraId="2779E5C9" w14:textId="0A711BED" w:rsidR="00A22708" w:rsidRDefault="00A22708" w:rsidP="00A22708">
      <w:pPr>
        <w:rPr>
          <w:rFonts w:ascii="Trebuchet MS" w:hAnsi="Trebuchet MS" w:cstheme="minorHAnsi"/>
          <w:i/>
          <w:sz w:val="20"/>
          <w:lang w:eastAsia="pl-PL"/>
        </w:rPr>
      </w:pPr>
    </w:p>
    <w:p w14:paraId="304906A6" w14:textId="7C90E6F1" w:rsidR="00A22708" w:rsidRDefault="00A22708" w:rsidP="00A22708">
      <w:pPr>
        <w:rPr>
          <w:rFonts w:ascii="Trebuchet MS" w:hAnsi="Trebuchet MS" w:cstheme="minorHAnsi"/>
          <w:i/>
          <w:sz w:val="20"/>
          <w:lang w:eastAsia="pl-PL"/>
        </w:rPr>
      </w:pPr>
    </w:p>
    <w:p w14:paraId="5DF8A72E" w14:textId="273284D3" w:rsidR="00A22708" w:rsidRPr="00A22708" w:rsidRDefault="00A22708" w:rsidP="00A22708">
      <w:pPr>
        <w:tabs>
          <w:tab w:val="left" w:pos="4228"/>
        </w:tabs>
        <w:rPr>
          <w:rFonts w:ascii="Trebuchet MS" w:hAnsi="Trebuchet MS" w:cstheme="minorHAnsi"/>
          <w:sz w:val="20"/>
          <w:lang w:eastAsia="pl-PL"/>
        </w:rPr>
      </w:pPr>
      <w:r>
        <w:rPr>
          <w:rFonts w:ascii="Trebuchet MS" w:hAnsi="Trebuchet MS" w:cstheme="minorHAnsi"/>
          <w:sz w:val="20"/>
          <w:lang w:eastAsia="pl-PL"/>
        </w:rPr>
        <w:tab/>
      </w:r>
    </w:p>
    <w:sectPr w:rsidR="00A22708" w:rsidRPr="00A22708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1901FB8A" w:rsidR="002B74E7" w:rsidRDefault="00A22708">
    <w:pPr>
      <w:pStyle w:val="Stopka"/>
      <w:jc w:val="right"/>
    </w:pPr>
    <w:r>
      <w:rPr>
        <w:noProof/>
      </w:rPr>
      <w:drawing>
        <wp:inline distT="0" distB="0" distL="0" distR="0" wp14:anchorId="7C1BA5A9" wp14:editId="4BAF3E01">
          <wp:extent cx="5438775" cy="82304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123" cy="8305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 w:rsidR="00FF446A">
      <w:rPr>
        <w:noProof/>
      </w:rPr>
      <w:t>1</w:t>
    </w:r>
    <w:r w:rsidR="002B74E7"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30BE5"/>
    <w:rsid w:val="00450E30"/>
    <w:rsid w:val="00463C5B"/>
    <w:rsid w:val="004733D3"/>
    <w:rsid w:val="00482C1E"/>
    <w:rsid w:val="004A17CF"/>
    <w:rsid w:val="004B43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70C6D"/>
    <w:rsid w:val="009A420B"/>
    <w:rsid w:val="009C747C"/>
    <w:rsid w:val="00A22708"/>
    <w:rsid w:val="00A22C13"/>
    <w:rsid w:val="00A670C1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3</cp:revision>
  <cp:lastPrinted>2021-07-28T09:55:00Z</cp:lastPrinted>
  <dcterms:created xsi:type="dcterms:W3CDTF">2021-07-27T14:08:00Z</dcterms:created>
  <dcterms:modified xsi:type="dcterms:W3CDTF">2021-07-28T09:55:00Z</dcterms:modified>
</cp:coreProperties>
</file>