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CF" w:rsidRPr="00BD5022" w:rsidRDefault="002C13CF" w:rsidP="005C2553">
      <w:pPr>
        <w:pStyle w:val="Tekstpodstawowy"/>
        <w:ind w:left="6372" w:firstLine="708"/>
        <w:rPr>
          <w:b/>
          <w:bCs/>
          <w:sz w:val="22"/>
          <w:szCs w:val="22"/>
        </w:rPr>
      </w:pPr>
      <w:r w:rsidRPr="00BD5022">
        <w:rPr>
          <w:b/>
          <w:bCs/>
          <w:sz w:val="22"/>
          <w:szCs w:val="22"/>
        </w:rPr>
        <w:t xml:space="preserve">Załącznik nr </w:t>
      </w:r>
      <w:r w:rsidR="008813C5">
        <w:rPr>
          <w:b/>
          <w:bCs/>
          <w:sz w:val="22"/>
          <w:szCs w:val="22"/>
        </w:rPr>
        <w:t>3</w:t>
      </w:r>
      <w:r w:rsidRPr="00BD5022">
        <w:rPr>
          <w:b/>
          <w:bCs/>
          <w:sz w:val="22"/>
          <w:szCs w:val="22"/>
        </w:rPr>
        <w:t xml:space="preserve"> do SIWZ</w:t>
      </w:r>
    </w:p>
    <w:p w:rsidR="002C13CF" w:rsidRPr="00BD5022" w:rsidRDefault="002C13CF" w:rsidP="00543DF5">
      <w:pPr>
        <w:pStyle w:val="Tekstpodstawowy"/>
        <w:jc w:val="center"/>
        <w:rPr>
          <w:b/>
          <w:bCs/>
          <w:sz w:val="22"/>
          <w:szCs w:val="22"/>
        </w:rPr>
      </w:pPr>
    </w:p>
    <w:p w:rsidR="002C13CF" w:rsidRPr="00BD5022" w:rsidRDefault="002C13CF" w:rsidP="00543DF5">
      <w:pPr>
        <w:pStyle w:val="Tekstpodstawowy"/>
        <w:jc w:val="center"/>
        <w:rPr>
          <w:b/>
          <w:bCs/>
          <w:sz w:val="22"/>
          <w:szCs w:val="22"/>
        </w:rPr>
      </w:pPr>
      <w:r w:rsidRPr="00BD5022">
        <w:rPr>
          <w:b/>
          <w:bCs/>
          <w:sz w:val="22"/>
          <w:szCs w:val="22"/>
        </w:rPr>
        <w:t>WZÓR UMOWY</w:t>
      </w:r>
    </w:p>
    <w:p w:rsidR="002C13CF" w:rsidRPr="00BD5022" w:rsidRDefault="002C13CF" w:rsidP="00A05C82">
      <w:pPr>
        <w:pStyle w:val="Tekstpodstawowy"/>
        <w:ind w:left="6372"/>
        <w:rPr>
          <w:sz w:val="22"/>
          <w:szCs w:val="22"/>
        </w:rPr>
      </w:pPr>
      <w:r w:rsidRPr="00BD5022">
        <w:rPr>
          <w:sz w:val="22"/>
          <w:szCs w:val="22"/>
        </w:rPr>
        <w:t>Nr</w:t>
      </w:r>
      <w:r w:rsidR="0072396B" w:rsidRPr="00BD5022">
        <w:rPr>
          <w:sz w:val="22"/>
          <w:szCs w:val="22"/>
        </w:rPr>
        <w:t xml:space="preserve"> </w:t>
      </w:r>
      <w:r w:rsidRPr="00BD5022">
        <w:rPr>
          <w:sz w:val="22"/>
          <w:szCs w:val="22"/>
        </w:rPr>
        <w:t>sprawy: ………………….</w:t>
      </w:r>
    </w:p>
    <w:p w:rsidR="002C13CF" w:rsidRPr="00BD5022" w:rsidRDefault="002C13CF" w:rsidP="000168E8">
      <w:pPr>
        <w:pStyle w:val="Tekstpodstawowy"/>
        <w:rPr>
          <w:sz w:val="22"/>
          <w:szCs w:val="22"/>
        </w:rPr>
      </w:pPr>
    </w:p>
    <w:p w:rsidR="002C13CF" w:rsidRPr="00BD5022" w:rsidRDefault="002C13CF" w:rsidP="000168E8">
      <w:pPr>
        <w:pStyle w:val="Tekstpodstawowy"/>
        <w:jc w:val="center"/>
        <w:rPr>
          <w:b/>
          <w:bCs/>
          <w:sz w:val="22"/>
          <w:szCs w:val="22"/>
        </w:rPr>
      </w:pPr>
      <w:r w:rsidRPr="00BD5022">
        <w:rPr>
          <w:b/>
          <w:bCs/>
          <w:sz w:val="22"/>
          <w:szCs w:val="22"/>
        </w:rPr>
        <w:t>UMOWA Nr …………………..</w:t>
      </w:r>
    </w:p>
    <w:p w:rsidR="002C13CF" w:rsidRPr="00BD5022" w:rsidRDefault="002C13CF" w:rsidP="000168E8">
      <w:pPr>
        <w:pStyle w:val="Tekstpodstawowy"/>
        <w:jc w:val="center"/>
        <w:rPr>
          <w:b/>
          <w:bCs/>
          <w:sz w:val="22"/>
          <w:szCs w:val="22"/>
        </w:rPr>
      </w:pPr>
      <w:r w:rsidRPr="00BD5022">
        <w:rPr>
          <w:b/>
          <w:bCs/>
          <w:sz w:val="22"/>
          <w:szCs w:val="22"/>
        </w:rPr>
        <w:t>zawarta w dniu ……………………….</w:t>
      </w:r>
    </w:p>
    <w:p w:rsidR="002C13CF" w:rsidRPr="00BD5022" w:rsidRDefault="002C13CF" w:rsidP="000168E8">
      <w:pPr>
        <w:pStyle w:val="Tekstpodstawowy"/>
        <w:rPr>
          <w:sz w:val="22"/>
          <w:szCs w:val="22"/>
        </w:rPr>
      </w:pPr>
      <w:r w:rsidRPr="00BD5022">
        <w:rPr>
          <w:sz w:val="22"/>
          <w:szCs w:val="22"/>
        </w:rPr>
        <w:t>pomiędzy:</w:t>
      </w:r>
    </w:p>
    <w:p w:rsidR="002C13CF" w:rsidRPr="00BD5022" w:rsidRDefault="002C13CF" w:rsidP="00720E70">
      <w:pPr>
        <w:suppressAutoHyphens/>
        <w:jc w:val="both"/>
        <w:rPr>
          <w:sz w:val="22"/>
          <w:szCs w:val="22"/>
        </w:rPr>
      </w:pPr>
      <w:r w:rsidRPr="00BD5022">
        <w:rPr>
          <w:sz w:val="22"/>
          <w:szCs w:val="22"/>
          <w:lang w:eastAsia="ar-SA"/>
        </w:rPr>
        <w:t xml:space="preserve">Miejskim Przedsiębiorstwem Gospodarki Mieszkaniowej </w:t>
      </w:r>
      <w:r w:rsidR="009E3CCD" w:rsidRPr="00BD5022">
        <w:rPr>
          <w:sz w:val="22"/>
          <w:szCs w:val="22"/>
          <w:lang w:eastAsia="ar-SA"/>
        </w:rPr>
        <w:t xml:space="preserve">Towarzystwo Budownictwa Społecznego     </w:t>
      </w:r>
      <w:r w:rsidRPr="00BD5022">
        <w:rPr>
          <w:sz w:val="22"/>
          <w:szCs w:val="22"/>
          <w:lang w:eastAsia="ar-SA"/>
        </w:rPr>
        <w:t>Sp</w:t>
      </w:r>
      <w:r w:rsidR="009E3CCD" w:rsidRPr="00BD5022">
        <w:rPr>
          <w:sz w:val="22"/>
          <w:szCs w:val="22"/>
          <w:lang w:eastAsia="ar-SA"/>
        </w:rPr>
        <w:t>ółka</w:t>
      </w:r>
      <w:r w:rsidRPr="00BD5022">
        <w:rPr>
          <w:sz w:val="22"/>
          <w:szCs w:val="22"/>
          <w:lang w:eastAsia="ar-SA"/>
        </w:rPr>
        <w:t xml:space="preserve"> z o.o.</w:t>
      </w:r>
      <w:r w:rsidRPr="00BD5022">
        <w:rPr>
          <w:sz w:val="22"/>
          <w:szCs w:val="22"/>
        </w:rPr>
        <w:t xml:space="preserve"> z siedzibą </w:t>
      </w:r>
      <w:r w:rsidRPr="00BD5022">
        <w:rPr>
          <w:sz w:val="22"/>
          <w:szCs w:val="22"/>
          <w:lang w:eastAsia="ar-SA"/>
        </w:rPr>
        <w:t>w Rudzie Śląskiej, ul. 1 Maja 218, zarejestrowanym w rejestrze przedsiębior</w:t>
      </w:r>
      <w:r w:rsidR="0077385E">
        <w:rPr>
          <w:sz w:val="22"/>
          <w:szCs w:val="22"/>
          <w:lang w:eastAsia="ar-SA"/>
        </w:rPr>
        <w:t>ców</w:t>
      </w:r>
      <w:r w:rsidRPr="00BD5022">
        <w:rPr>
          <w:sz w:val="22"/>
          <w:szCs w:val="22"/>
          <w:lang w:eastAsia="ar-SA"/>
        </w:rPr>
        <w:t xml:space="preserve"> Krajowego Rejestru Sądowego pod nr KRS 0000017326, Sąd Rejonowy w Gliwicach </w:t>
      </w:r>
      <w:r w:rsidR="0077385E">
        <w:rPr>
          <w:sz w:val="22"/>
          <w:szCs w:val="22"/>
          <w:lang w:eastAsia="ar-SA"/>
        </w:rPr>
        <w:t xml:space="preserve">X </w:t>
      </w:r>
      <w:r w:rsidRPr="00BD5022">
        <w:rPr>
          <w:sz w:val="22"/>
          <w:szCs w:val="22"/>
          <w:lang w:eastAsia="ar-SA"/>
        </w:rPr>
        <w:t xml:space="preserve">Wydział Gospodarczy KRS, o kapitale zakładowym w wysokości: 8 084 000zł; </w:t>
      </w:r>
      <w:r w:rsidRPr="00BD5022">
        <w:rPr>
          <w:sz w:val="22"/>
          <w:szCs w:val="22"/>
        </w:rPr>
        <w:t>NIP</w:t>
      </w:r>
      <w:r w:rsidRPr="00BD5022">
        <w:rPr>
          <w:sz w:val="22"/>
          <w:szCs w:val="22"/>
          <w:lang w:eastAsia="ar-SA"/>
        </w:rPr>
        <w:t>:</w:t>
      </w:r>
      <w:r w:rsidRPr="00BD5022">
        <w:rPr>
          <w:sz w:val="22"/>
          <w:szCs w:val="22"/>
        </w:rPr>
        <w:t xml:space="preserve"> 641-</w:t>
      </w:r>
      <w:r w:rsidRPr="00BD5022">
        <w:rPr>
          <w:sz w:val="22"/>
          <w:szCs w:val="22"/>
          <w:lang w:eastAsia="ar-SA"/>
        </w:rPr>
        <w:t>000-55-14, Regon 273545647; reprezentowanym przez:</w:t>
      </w:r>
    </w:p>
    <w:p w:rsidR="002C13CF" w:rsidRPr="00BD5022" w:rsidRDefault="002C13CF" w:rsidP="00A05C82">
      <w:pPr>
        <w:suppressAutoHyphens/>
        <w:jc w:val="both"/>
        <w:rPr>
          <w:sz w:val="22"/>
          <w:szCs w:val="22"/>
          <w:lang w:eastAsia="ar-SA"/>
        </w:rPr>
      </w:pPr>
      <w:r w:rsidRPr="00BD5022">
        <w:rPr>
          <w:sz w:val="22"/>
          <w:szCs w:val="22"/>
          <w:lang w:eastAsia="ar-SA"/>
        </w:rPr>
        <w:t>1. ……………………….</w:t>
      </w:r>
      <w:r w:rsidRPr="00BD5022">
        <w:rPr>
          <w:sz w:val="22"/>
          <w:szCs w:val="22"/>
          <w:lang w:eastAsia="ar-SA"/>
        </w:rPr>
        <w:tab/>
      </w:r>
      <w:r w:rsidRPr="00BD5022">
        <w:rPr>
          <w:sz w:val="22"/>
          <w:szCs w:val="22"/>
          <w:lang w:eastAsia="ar-SA"/>
        </w:rPr>
        <w:tab/>
        <w:t>-</w:t>
      </w:r>
      <w:r w:rsidRPr="00BD5022">
        <w:rPr>
          <w:sz w:val="22"/>
          <w:szCs w:val="22"/>
          <w:lang w:eastAsia="ar-SA"/>
        </w:rPr>
        <w:tab/>
        <w:t>………………………..</w:t>
      </w:r>
    </w:p>
    <w:p w:rsidR="002C13CF" w:rsidRPr="00BD5022" w:rsidRDefault="002C13CF" w:rsidP="00A05C82">
      <w:pPr>
        <w:suppressAutoHyphens/>
        <w:jc w:val="both"/>
        <w:rPr>
          <w:sz w:val="22"/>
          <w:szCs w:val="22"/>
          <w:lang w:eastAsia="ar-SA"/>
        </w:rPr>
      </w:pPr>
      <w:r w:rsidRPr="00BD5022">
        <w:rPr>
          <w:sz w:val="22"/>
          <w:szCs w:val="22"/>
          <w:lang w:eastAsia="ar-SA"/>
        </w:rPr>
        <w:t>2. ……………………….</w:t>
      </w:r>
      <w:r w:rsidRPr="00BD5022">
        <w:rPr>
          <w:sz w:val="22"/>
          <w:szCs w:val="22"/>
          <w:lang w:eastAsia="ar-SA"/>
        </w:rPr>
        <w:tab/>
      </w:r>
      <w:r w:rsidRPr="00BD5022">
        <w:rPr>
          <w:sz w:val="22"/>
          <w:szCs w:val="22"/>
          <w:lang w:eastAsia="ar-SA"/>
        </w:rPr>
        <w:tab/>
        <w:t>-</w:t>
      </w:r>
      <w:r w:rsidRPr="00BD5022">
        <w:rPr>
          <w:sz w:val="22"/>
          <w:szCs w:val="22"/>
          <w:lang w:eastAsia="ar-SA"/>
        </w:rPr>
        <w:tab/>
        <w:t>………………………..</w:t>
      </w:r>
    </w:p>
    <w:p w:rsidR="002C13CF" w:rsidRPr="00BD5022" w:rsidRDefault="002C13CF" w:rsidP="00720E70">
      <w:pPr>
        <w:suppressAutoHyphens/>
        <w:jc w:val="both"/>
        <w:rPr>
          <w:sz w:val="22"/>
          <w:szCs w:val="22"/>
        </w:rPr>
      </w:pPr>
      <w:r w:rsidRPr="00BD5022">
        <w:rPr>
          <w:sz w:val="22"/>
          <w:szCs w:val="22"/>
        </w:rPr>
        <w:t xml:space="preserve">zwanym </w:t>
      </w:r>
      <w:r w:rsidRPr="00BD5022">
        <w:rPr>
          <w:sz w:val="22"/>
          <w:szCs w:val="22"/>
          <w:lang w:eastAsia="ar-SA"/>
        </w:rPr>
        <w:t xml:space="preserve">dalej </w:t>
      </w:r>
      <w:r w:rsidRPr="00BD5022">
        <w:rPr>
          <w:sz w:val="22"/>
          <w:szCs w:val="22"/>
        </w:rPr>
        <w:t>w treści umowy „Zamawiającym</w:t>
      </w:r>
      <w:r w:rsidRPr="00BD5022">
        <w:rPr>
          <w:sz w:val="22"/>
          <w:szCs w:val="22"/>
          <w:lang w:eastAsia="ar-SA"/>
        </w:rPr>
        <w:t>”,</w:t>
      </w:r>
    </w:p>
    <w:p w:rsidR="002C13CF" w:rsidRPr="00BD5022" w:rsidRDefault="002C13CF" w:rsidP="00FE611F">
      <w:pPr>
        <w:suppressAutoHyphens/>
        <w:spacing w:line="200" w:lineRule="atLeast"/>
        <w:jc w:val="both"/>
        <w:rPr>
          <w:sz w:val="22"/>
          <w:szCs w:val="22"/>
          <w:lang w:eastAsia="ar-SA"/>
        </w:rPr>
      </w:pPr>
      <w:r w:rsidRPr="00BD5022">
        <w:rPr>
          <w:sz w:val="22"/>
          <w:szCs w:val="22"/>
          <w:lang w:eastAsia="ar-SA"/>
        </w:rPr>
        <w:t>a</w:t>
      </w:r>
    </w:p>
    <w:p w:rsidR="002C13CF" w:rsidRPr="00BD5022" w:rsidRDefault="002C13CF" w:rsidP="00C46682">
      <w:pPr>
        <w:pStyle w:val="Standard"/>
        <w:spacing w:line="200" w:lineRule="atLeast"/>
        <w:ind w:right="23"/>
        <w:jc w:val="both"/>
        <w:rPr>
          <w:sz w:val="22"/>
          <w:szCs w:val="22"/>
        </w:rPr>
      </w:pPr>
      <w:r w:rsidRPr="00BD5022">
        <w:rPr>
          <w:sz w:val="22"/>
          <w:szCs w:val="22"/>
        </w:rPr>
        <w:t>……………………………………działającym pod firmą ……………. z siedzibą ……………….. działającą na podstawie wpisu  …………………………………., NIP …………………………..,</w:t>
      </w:r>
    </w:p>
    <w:p w:rsidR="002C13CF" w:rsidRPr="00BD5022" w:rsidRDefault="002C13CF" w:rsidP="00D16509">
      <w:pPr>
        <w:suppressAutoHyphens/>
        <w:spacing w:line="200" w:lineRule="atLeast"/>
        <w:ind w:right="23"/>
        <w:jc w:val="both"/>
        <w:rPr>
          <w:sz w:val="22"/>
          <w:szCs w:val="22"/>
        </w:rPr>
      </w:pPr>
      <w:r w:rsidRPr="00BD5022">
        <w:rPr>
          <w:sz w:val="22"/>
          <w:szCs w:val="22"/>
        </w:rPr>
        <w:t xml:space="preserve">zwanym </w:t>
      </w:r>
      <w:r w:rsidRPr="00BD5022">
        <w:rPr>
          <w:sz w:val="22"/>
          <w:szCs w:val="22"/>
          <w:lang w:eastAsia="ar-SA"/>
        </w:rPr>
        <w:t xml:space="preserve">dalej </w:t>
      </w:r>
      <w:r w:rsidRPr="00BD5022">
        <w:rPr>
          <w:sz w:val="22"/>
          <w:szCs w:val="22"/>
        </w:rPr>
        <w:t>w treści umowy „Wykonawcą”</w:t>
      </w:r>
    </w:p>
    <w:p w:rsidR="002C13CF" w:rsidRPr="00BD5022" w:rsidRDefault="002C13CF" w:rsidP="00D16509">
      <w:pPr>
        <w:suppressAutoHyphens/>
        <w:spacing w:line="200" w:lineRule="atLeast"/>
        <w:ind w:right="23"/>
        <w:jc w:val="both"/>
        <w:rPr>
          <w:sz w:val="22"/>
          <w:szCs w:val="22"/>
        </w:rPr>
      </w:pPr>
      <w:r w:rsidRPr="00BD5022">
        <w:rPr>
          <w:sz w:val="22"/>
          <w:szCs w:val="22"/>
        </w:rPr>
        <w:t>o następującej treści:</w:t>
      </w:r>
    </w:p>
    <w:p w:rsidR="002C13CF" w:rsidRPr="00BD5022" w:rsidRDefault="002C13CF" w:rsidP="009066ED">
      <w:pPr>
        <w:jc w:val="center"/>
        <w:rPr>
          <w:b/>
          <w:bCs/>
          <w:sz w:val="22"/>
          <w:szCs w:val="22"/>
        </w:rPr>
      </w:pPr>
      <w:r w:rsidRPr="00BD5022">
        <w:rPr>
          <w:b/>
          <w:bCs/>
          <w:sz w:val="22"/>
          <w:szCs w:val="22"/>
        </w:rPr>
        <w:t>§1</w:t>
      </w:r>
    </w:p>
    <w:p w:rsidR="002C13CF" w:rsidRPr="00BD5022" w:rsidRDefault="002C13CF" w:rsidP="00D16509">
      <w:pPr>
        <w:pStyle w:val="Nagwek1"/>
        <w:suppressAutoHyphens w:val="0"/>
        <w:snapToGrid/>
        <w:rPr>
          <w:sz w:val="22"/>
          <w:szCs w:val="22"/>
        </w:rPr>
      </w:pPr>
      <w:r w:rsidRPr="00BD5022">
        <w:rPr>
          <w:sz w:val="22"/>
          <w:szCs w:val="22"/>
        </w:rPr>
        <w:t>POSTANOWIENIA OGÓLNE</w:t>
      </w:r>
    </w:p>
    <w:p w:rsidR="002C13CF" w:rsidRPr="007E0003" w:rsidRDefault="002C13CF" w:rsidP="003A25CF">
      <w:pPr>
        <w:numPr>
          <w:ilvl w:val="0"/>
          <w:numId w:val="1"/>
        </w:numPr>
        <w:suppressAutoHyphens/>
        <w:jc w:val="both"/>
        <w:rPr>
          <w:sz w:val="22"/>
          <w:szCs w:val="22"/>
        </w:rPr>
      </w:pPr>
      <w:r w:rsidRPr="00BD5022">
        <w:rPr>
          <w:sz w:val="22"/>
          <w:szCs w:val="22"/>
        </w:rPr>
        <w:t xml:space="preserve">Zamawiający zleca w trybie zamówienia publicznego, a Wykonawca przyjmuje do wykonania usługę w zakresie </w:t>
      </w:r>
      <w:r w:rsidRPr="00BD5022">
        <w:rPr>
          <w:b/>
          <w:bCs/>
          <w:sz w:val="22"/>
          <w:szCs w:val="22"/>
        </w:rPr>
        <w:t>utrzymania parków, zieleńców</w:t>
      </w:r>
      <w:r w:rsidR="008813C5">
        <w:rPr>
          <w:b/>
          <w:bCs/>
          <w:sz w:val="22"/>
          <w:szCs w:val="22"/>
        </w:rPr>
        <w:t xml:space="preserve">, </w:t>
      </w:r>
      <w:r w:rsidRPr="007E0003">
        <w:rPr>
          <w:b/>
          <w:bCs/>
          <w:sz w:val="22"/>
          <w:szCs w:val="22"/>
        </w:rPr>
        <w:t xml:space="preserve">miejskich terenów zieleni </w:t>
      </w:r>
      <w:r w:rsidR="008813C5" w:rsidRPr="007E0003">
        <w:rPr>
          <w:b/>
          <w:bCs/>
          <w:sz w:val="22"/>
          <w:szCs w:val="22"/>
        </w:rPr>
        <w:t xml:space="preserve">i zieleni w pasach drogowych </w:t>
      </w:r>
      <w:r w:rsidRPr="007E0003">
        <w:rPr>
          <w:b/>
          <w:bCs/>
          <w:sz w:val="22"/>
          <w:szCs w:val="22"/>
        </w:rPr>
        <w:t>w dzielnicach ……………………..…………..w Rudzie Śląskiej</w:t>
      </w:r>
      <w:r w:rsidR="0067774C" w:rsidRPr="007E0003">
        <w:rPr>
          <w:b/>
          <w:bCs/>
          <w:sz w:val="22"/>
          <w:szCs w:val="22"/>
        </w:rPr>
        <w:t xml:space="preserve"> </w:t>
      </w:r>
      <w:r w:rsidRPr="007E0003">
        <w:rPr>
          <w:sz w:val="22"/>
          <w:szCs w:val="22"/>
        </w:rPr>
        <w:t>(zadanie nr …..).</w:t>
      </w:r>
    </w:p>
    <w:p w:rsidR="002C13CF" w:rsidRPr="007E0003" w:rsidRDefault="002C13CF" w:rsidP="003A25CF">
      <w:pPr>
        <w:numPr>
          <w:ilvl w:val="0"/>
          <w:numId w:val="1"/>
        </w:numPr>
        <w:suppressAutoHyphens/>
        <w:jc w:val="both"/>
        <w:rPr>
          <w:b/>
          <w:bCs/>
          <w:sz w:val="22"/>
          <w:szCs w:val="22"/>
        </w:rPr>
      </w:pPr>
      <w:r w:rsidRPr="007E0003">
        <w:rPr>
          <w:sz w:val="22"/>
          <w:szCs w:val="22"/>
        </w:rPr>
        <w:t xml:space="preserve">Umowa zostaje zawarta na okres </w:t>
      </w:r>
      <w:r w:rsidRPr="007E0003">
        <w:rPr>
          <w:b/>
          <w:bCs/>
          <w:sz w:val="22"/>
          <w:szCs w:val="22"/>
        </w:rPr>
        <w:t xml:space="preserve">od dnia …………………………. </w:t>
      </w:r>
      <w:r w:rsidR="0077385E" w:rsidRPr="007E0003">
        <w:rPr>
          <w:b/>
          <w:bCs/>
          <w:sz w:val="22"/>
          <w:szCs w:val="22"/>
        </w:rPr>
        <w:t>do dnia 3</w:t>
      </w:r>
      <w:r w:rsidR="008813C5" w:rsidRPr="007E0003">
        <w:rPr>
          <w:b/>
          <w:bCs/>
          <w:sz w:val="22"/>
          <w:szCs w:val="22"/>
        </w:rPr>
        <w:t>1</w:t>
      </w:r>
      <w:r w:rsidR="0077385E" w:rsidRPr="007E0003">
        <w:rPr>
          <w:b/>
          <w:bCs/>
          <w:sz w:val="22"/>
          <w:szCs w:val="22"/>
        </w:rPr>
        <w:t>.0</w:t>
      </w:r>
      <w:r w:rsidR="008813C5" w:rsidRPr="007E0003">
        <w:rPr>
          <w:b/>
          <w:bCs/>
          <w:sz w:val="22"/>
          <w:szCs w:val="22"/>
        </w:rPr>
        <w:t>3</w:t>
      </w:r>
      <w:r w:rsidR="004A2452" w:rsidRPr="007E0003">
        <w:rPr>
          <w:b/>
          <w:bCs/>
          <w:sz w:val="22"/>
          <w:szCs w:val="22"/>
        </w:rPr>
        <w:t>.20</w:t>
      </w:r>
      <w:r w:rsidR="007E0003" w:rsidRPr="007E0003">
        <w:rPr>
          <w:b/>
          <w:bCs/>
          <w:sz w:val="22"/>
          <w:szCs w:val="22"/>
        </w:rPr>
        <w:t>20</w:t>
      </w:r>
      <w:r w:rsidRPr="007E0003">
        <w:rPr>
          <w:b/>
          <w:bCs/>
          <w:sz w:val="22"/>
          <w:szCs w:val="22"/>
        </w:rPr>
        <w:t>r.</w:t>
      </w:r>
    </w:p>
    <w:p w:rsidR="002C13CF" w:rsidRPr="00BD5022" w:rsidRDefault="002C13CF" w:rsidP="003A25CF">
      <w:pPr>
        <w:numPr>
          <w:ilvl w:val="0"/>
          <w:numId w:val="1"/>
        </w:numPr>
        <w:suppressAutoHyphens/>
        <w:jc w:val="both"/>
        <w:rPr>
          <w:sz w:val="22"/>
          <w:szCs w:val="22"/>
        </w:rPr>
      </w:pPr>
      <w:r w:rsidRPr="00BD5022">
        <w:rPr>
          <w:sz w:val="22"/>
          <w:szCs w:val="22"/>
        </w:rPr>
        <w:t>Po okresie, o którym mowa w ust. 2 każda ze stron pozostaje odpowiedzialna za następstwa jej niewykonania lub nienależytego wykonania oraz spełnienie innych zobowiązań wynikających z umowy. Dla oceny ich treści i zakresu umowa pozostaje w mocy.</w:t>
      </w:r>
    </w:p>
    <w:p w:rsidR="002C13CF" w:rsidRPr="00BD5022" w:rsidRDefault="002C13CF" w:rsidP="001C5211">
      <w:pPr>
        <w:numPr>
          <w:ilvl w:val="0"/>
          <w:numId w:val="1"/>
        </w:numPr>
        <w:suppressAutoHyphens/>
        <w:jc w:val="both"/>
        <w:rPr>
          <w:sz w:val="22"/>
          <w:szCs w:val="22"/>
        </w:rPr>
      </w:pPr>
      <w:r w:rsidRPr="00BD5022">
        <w:rPr>
          <w:sz w:val="22"/>
          <w:szCs w:val="22"/>
        </w:rPr>
        <w:t>Szczegółowy opis przedmiotu zamówienia określa załącznik do umowy – Opis przedmiotu zamówienia wraz z wykazem utrzymywanych terenów.</w:t>
      </w:r>
    </w:p>
    <w:p w:rsidR="002C13CF" w:rsidRPr="00BD5022" w:rsidRDefault="002C13CF" w:rsidP="001C5211">
      <w:pPr>
        <w:numPr>
          <w:ilvl w:val="0"/>
          <w:numId w:val="1"/>
        </w:numPr>
        <w:suppressAutoHyphens/>
        <w:jc w:val="both"/>
        <w:rPr>
          <w:sz w:val="22"/>
          <w:szCs w:val="22"/>
        </w:rPr>
      </w:pPr>
      <w:r w:rsidRPr="00BD5022">
        <w:rPr>
          <w:sz w:val="22"/>
          <w:szCs w:val="22"/>
        </w:rPr>
        <w:t>Integralną częścią niniejszej umowy są: Oferta Wykonawcy, Specyfikacja</w:t>
      </w:r>
      <w:r w:rsidR="0067774C" w:rsidRPr="00BD5022">
        <w:rPr>
          <w:sz w:val="22"/>
          <w:szCs w:val="22"/>
        </w:rPr>
        <w:t xml:space="preserve"> </w:t>
      </w:r>
      <w:r w:rsidRPr="00BD5022">
        <w:rPr>
          <w:sz w:val="22"/>
          <w:szCs w:val="22"/>
        </w:rPr>
        <w:t>Istotnych Warunków Zamówienia, Opis przedmiotu zamówienia.</w:t>
      </w:r>
    </w:p>
    <w:p w:rsidR="002C13CF" w:rsidRPr="00BD5022" w:rsidRDefault="002C13CF" w:rsidP="009066ED">
      <w:pPr>
        <w:jc w:val="center"/>
        <w:rPr>
          <w:b/>
          <w:bCs/>
          <w:sz w:val="22"/>
          <w:szCs w:val="22"/>
        </w:rPr>
      </w:pPr>
      <w:r w:rsidRPr="00BD5022">
        <w:rPr>
          <w:b/>
          <w:bCs/>
          <w:sz w:val="22"/>
          <w:szCs w:val="22"/>
        </w:rPr>
        <w:t>§2</w:t>
      </w:r>
    </w:p>
    <w:p w:rsidR="002C13CF" w:rsidRPr="00BD5022" w:rsidRDefault="002C13CF" w:rsidP="00D16509">
      <w:pPr>
        <w:pStyle w:val="Nagwek1"/>
        <w:suppressAutoHyphens w:val="0"/>
        <w:snapToGrid/>
        <w:rPr>
          <w:sz w:val="22"/>
          <w:szCs w:val="22"/>
        </w:rPr>
      </w:pPr>
      <w:r w:rsidRPr="00BD5022">
        <w:rPr>
          <w:sz w:val="22"/>
          <w:szCs w:val="22"/>
        </w:rPr>
        <w:t>OSOBY UPOWAŻNIONE</w:t>
      </w:r>
    </w:p>
    <w:p w:rsidR="002C13CF" w:rsidRPr="00BD5022" w:rsidRDefault="002C13CF" w:rsidP="000168E8">
      <w:pPr>
        <w:numPr>
          <w:ilvl w:val="0"/>
          <w:numId w:val="3"/>
        </w:numPr>
        <w:tabs>
          <w:tab w:val="num" w:pos="510"/>
        </w:tabs>
        <w:suppressAutoHyphens/>
        <w:ind w:left="510"/>
        <w:jc w:val="both"/>
        <w:rPr>
          <w:sz w:val="22"/>
          <w:szCs w:val="22"/>
        </w:rPr>
      </w:pPr>
      <w:r w:rsidRPr="00BD5022">
        <w:rPr>
          <w:sz w:val="22"/>
          <w:szCs w:val="22"/>
        </w:rPr>
        <w:t xml:space="preserve">Przedstawicielem Zamawiającego upoważnionym w sprawach związanych z niniejszą umową jest </w:t>
      </w:r>
      <w:r w:rsidR="0077385E">
        <w:rPr>
          <w:sz w:val="22"/>
          <w:szCs w:val="22"/>
        </w:rPr>
        <w:t xml:space="preserve">Wioletta Szmatłoch, </w:t>
      </w:r>
      <w:r w:rsidRPr="00BD5022">
        <w:rPr>
          <w:sz w:val="22"/>
          <w:szCs w:val="22"/>
        </w:rPr>
        <w:t>Robert Dryja</w:t>
      </w:r>
      <w:r w:rsidR="0077385E">
        <w:rPr>
          <w:sz w:val="22"/>
          <w:szCs w:val="22"/>
        </w:rPr>
        <w:t>, Weronika Siwiec</w:t>
      </w:r>
      <w:r w:rsidRPr="00BD5022">
        <w:rPr>
          <w:sz w:val="22"/>
          <w:szCs w:val="22"/>
        </w:rPr>
        <w:t xml:space="preserve"> lub inne osoby, którym Zamawiający udzieli stosownego upoważnienia.</w:t>
      </w:r>
    </w:p>
    <w:p w:rsidR="002C13CF" w:rsidRPr="00BD5022" w:rsidRDefault="002C13CF" w:rsidP="000168E8">
      <w:pPr>
        <w:numPr>
          <w:ilvl w:val="0"/>
          <w:numId w:val="3"/>
        </w:numPr>
        <w:tabs>
          <w:tab w:val="num" w:pos="510"/>
        </w:tabs>
        <w:suppressAutoHyphens/>
        <w:ind w:left="510"/>
        <w:jc w:val="both"/>
        <w:rPr>
          <w:sz w:val="22"/>
          <w:szCs w:val="22"/>
        </w:rPr>
      </w:pPr>
      <w:r w:rsidRPr="00BD5022">
        <w:rPr>
          <w:sz w:val="22"/>
          <w:szCs w:val="22"/>
        </w:rPr>
        <w:t xml:space="preserve">Ze strony Wykonawcy, osobą upoważnioną w sprawach związanych z wykonaniem umowy jest </w:t>
      </w:r>
      <w:r w:rsidRPr="00BD5022">
        <w:rPr>
          <w:b/>
          <w:bCs/>
          <w:sz w:val="22"/>
          <w:szCs w:val="22"/>
        </w:rPr>
        <w:t>……………………………………………………………….</w:t>
      </w:r>
      <w:r w:rsidRPr="00BD5022">
        <w:rPr>
          <w:sz w:val="22"/>
          <w:szCs w:val="22"/>
        </w:rPr>
        <w:t>lub inne osoby, którym Wykonawca udzieli stosowne</w:t>
      </w:r>
      <w:r w:rsidR="00170453">
        <w:rPr>
          <w:sz w:val="22"/>
          <w:szCs w:val="22"/>
        </w:rPr>
        <w:t>go upoważnienia</w:t>
      </w:r>
      <w:r w:rsidRPr="00BD5022">
        <w:rPr>
          <w:sz w:val="22"/>
          <w:szCs w:val="22"/>
        </w:rPr>
        <w:t>.</w:t>
      </w:r>
    </w:p>
    <w:p w:rsidR="002C13CF" w:rsidRPr="00BD5022" w:rsidRDefault="002C13CF" w:rsidP="000168E8">
      <w:pPr>
        <w:numPr>
          <w:ilvl w:val="0"/>
          <w:numId w:val="3"/>
        </w:numPr>
        <w:tabs>
          <w:tab w:val="num" w:pos="510"/>
        </w:tabs>
        <w:suppressAutoHyphens/>
        <w:ind w:left="510"/>
        <w:jc w:val="both"/>
        <w:rPr>
          <w:sz w:val="22"/>
          <w:szCs w:val="22"/>
        </w:rPr>
      </w:pPr>
      <w:r w:rsidRPr="00BD5022">
        <w:rPr>
          <w:sz w:val="22"/>
          <w:szCs w:val="22"/>
        </w:rPr>
        <w:t>Strony będą niezwłocznie informować pisemnie o fakcie udzielenia dodatkowych upoważnień,                          o jakich mowa w ust.1 i 2.</w:t>
      </w:r>
    </w:p>
    <w:p w:rsidR="002C13CF" w:rsidRPr="00BD5022" w:rsidRDefault="0077385E" w:rsidP="009066ED">
      <w:pPr>
        <w:jc w:val="center"/>
        <w:rPr>
          <w:b/>
          <w:bCs/>
          <w:sz w:val="22"/>
          <w:szCs w:val="22"/>
        </w:rPr>
      </w:pPr>
      <w:r>
        <w:rPr>
          <w:b/>
          <w:bCs/>
          <w:sz w:val="22"/>
          <w:szCs w:val="22"/>
        </w:rPr>
        <w:t>§3</w:t>
      </w:r>
    </w:p>
    <w:p w:rsidR="002C13CF" w:rsidRPr="00BD5022" w:rsidRDefault="002C13CF" w:rsidP="00D16509">
      <w:pPr>
        <w:pStyle w:val="Nagwek1"/>
        <w:suppressAutoHyphens w:val="0"/>
        <w:snapToGrid/>
        <w:rPr>
          <w:sz w:val="22"/>
          <w:szCs w:val="22"/>
        </w:rPr>
      </w:pPr>
      <w:r w:rsidRPr="00BD5022">
        <w:rPr>
          <w:sz w:val="22"/>
          <w:szCs w:val="22"/>
        </w:rPr>
        <w:t>OBOWIĄZKI WYKONAWCY</w:t>
      </w:r>
    </w:p>
    <w:p w:rsidR="002C13CF" w:rsidRPr="00BD5022" w:rsidRDefault="002C13CF" w:rsidP="000168E8">
      <w:pPr>
        <w:numPr>
          <w:ilvl w:val="0"/>
          <w:numId w:val="4"/>
        </w:numPr>
        <w:tabs>
          <w:tab w:val="num" w:pos="510"/>
        </w:tabs>
        <w:suppressAutoHyphens/>
        <w:ind w:left="510" w:hanging="510"/>
        <w:jc w:val="both"/>
        <w:rPr>
          <w:sz w:val="22"/>
          <w:szCs w:val="22"/>
        </w:rPr>
      </w:pPr>
      <w:r w:rsidRPr="00BD5022">
        <w:rPr>
          <w:sz w:val="22"/>
          <w:szCs w:val="22"/>
        </w:rPr>
        <w:t>Wykonywanie niniejszej umowy polega na podejmowaniu i dokonywaniu wszystkich czynności w celu utrzymania parków, zieleńców, miejskich terenów zieleni w stanie niepogorszonym i zgodnie z ich przeznaczeniem.</w:t>
      </w:r>
    </w:p>
    <w:p w:rsidR="002C13CF" w:rsidRPr="00BD5022" w:rsidRDefault="002C13CF" w:rsidP="000168E8">
      <w:pPr>
        <w:numPr>
          <w:ilvl w:val="0"/>
          <w:numId w:val="4"/>
        </w:numPr>
        <w:tabs>
          <w:tab w:val="num" w:pos="510"/>
        </w:tabs>
        <w:suppressAutoHyphens/>
        <w:ind w:left="510" w:hanging="510"/>
        <w:jc w:val="both"/>
        <w:rPr>
          <w:sz w:val="22"/>
          <w:szCs w:val="22"/>
        </w:rPr>
      </w:pPr>
      <w:r w:rsidRPr="00BD5022">
        <w:rPr>
          <w:sz w:val="22"/>
          <w:szCs w:val="22"/>
        </w:rPr>
        <w:t>Wykonawca zobowiązuje się do wykonywania umowy z należytą starannością, uwzględniającą zawodowy charakter prowadzonej działalności i aktualnym poziomem wiedzy oraz zgodnie</w:t>
      </w:r>
      <w:r w:rsidR="00811214" w:rsidRPr="00BD5022">
        <w:rPr>
          <w:sz w:val="22"/>
          <w:szCs w:val="22"/>
        </w:rPr>
        <w:t xml:space="preserve"> </w:t>
      </w:r>
      <w:r w:rsidRPr="00BD5022">
        <w:rPr>
          <w:sz w:val="22"/>
          <w:szCs w:val="22"/>
        </w:rPr>
        <w:t>z obowiązującymi przepisami prawa.</w:t>
      </w:r>
    </w:p>
    <w:p w:rsidR="002C13CF" w:rsidRPr="00BD5022" w:rsidRDefault="002C13CF" w:rsidP="00D16509">
      <w:pPr>
        <w:numPr>
          <w:ilvl w:val="0"/>
          <w:numId w:val="4"/>
        </w:numPr>
        <w:tabs>
          <w:tab w:val="num" w:pos="510"/>
        </w:tabs>
        <w:suppressAutoHyphens/>
        <w:ind w:left="510" w:hanging="510"/>
        <w:jc w:val="both"/>
        <w:rPr>
          <w:sz w:val="22"/>
          <w:szCs w:val="22"/>
        </w:rPr>
      </w:pPr>
      <w:r w:rsidRPr="00BD5022">
        <w:rPr>
          <w:sz w:val="22"/>
          <w:szCs w:val="22"/>
        </w:rPr>
        <w:t>Wykonawca jest zobowiązany w celu wykonania umowy do zapewnienia całodobowej dyspozycyjności poprzez kontakt telefoniczny z wykorzystaniem telefonu …………………………. oraz za pośrednictwem faksu ……………………… lub e-maila ………………………………………………….</w:t>
      </w:r>
      <w:r w:rsidR="004E60DC">
        <w:rPr>
          <w:sz w:val="22"/>
          <w:szCs w:val="22"/>
        </w:rPr>
        <w:t xml:space="preserve">, w szczególności </w:t>
      </w:r>
      <w:r w:rsidR="004E60DC" w:rsidRPr="00BD5022">
        <w:rPr>
          <w:sz w:val="22"/>
          <w:szCs w:val="22"/>
        </w:rPr>
        <w:t>w zakresie, o którym mowa w §</w:t>
      </w:r>
      <w:r w:rsidR="004E60DC">
        <w:rPr>
          <w:sz w:val="22"/>
          <w:szCs w:val="22"/>
        </w:rPr>
        <w:t>4</w:t>
      </w:r>
      <w:r w:rsidR="004E60DC" w:rsidRPr="00BD5022">
        <w:rPr>
          <w:sz w:val="22"/>
          <w:szCs w:val="22"/>
        </w:rPr>
        <w:t xml:space="preserve"> ust.3 pkt.5</w:t>
      </w:r>
      <w:r w:rsidR="004E60DC">
        <w:rPr>
          <w:sz w:val="22"/>
          <w:szCs w:val="22"/>
        </w:rPr>
        <w:t xml:space="preserve"> umowy.</w:t>
      </w:r>
    </w:p>
    <w:p w:rsidR="002C13CF" w:rsidRPr="00BD5022" w:rsidRDefault="002C13CF" w:rsidP="000168E8">
      <w:pPr>
        <w:numPr>
          <w:ilvl w:val="0"/>
          <w:numId w:val="4"/>
        </w:numPr>
        <w:tabs>
          <w:tab w:val="num" w:pos="510"/>
        </w:tabs>
        <w:suppressAutoHyphens/>
        <w:ind w:left="510" w:hanging="510"/>
        <w:jc w:val="both"/>
        <w:rPr>
          <w:sz w:val="22"/>
          <w:szCs w:val="22"/>
        </w:rPr>
      </w:pPr>
      <w:r w:rsidRPr="00BD5022">
        <w:rPr>
          <w:sz w:val="22"/>
          <w:szCs w:val="22"/>
        </w:rPr>
        <w:lastRenderedPageBreak/>
        <w:t xml:space="preserve">Wykonawca jest zobowiązany przystąpić do wykonywania prac bez zbędnej zwłoki w terminach zgodnych ze zleceniami Zamawiającego, w tym  dotyczącymi </w:t>
      </w:r>
      <w:r w:rsidR="0077385E">
        <w:rPr>
          <w:sz w:val="22"/>
          <w:szCs w:val="22"/>
        </w:rPr>
        <w:t xml:space="preserve"> usunięcia wad, określonymi w § 5</w:t>
      </w:r>
      <w:r w:rsidRPr="00BD5022">
        <w:rPr>
          <w:sz w:val="22"/>
          <w:szCs w:val="22"/>
        </w:rPr>
        <w:t xml:space="preserve"> ust. 9.</w:t>
      </w:r>
    </w:p>
    <w:p w:rsidR="002C13CF" w:rsidRPr="00BD5022" w:rsidRDefault="002C13CF" w:rsidP="000168E8">
      <w:pPr>
        <w:numPr>
          <w:ilvl w:val="0"/>
          <w:numId w:val="4"/>
        </w:numPr>
        <w:tabs>
          <w:tab w:val="num" w:pos="510"/>
        </w:tabs>
        <w:suppressAutoHyphens/>
        <w:ind w:left="510" w:hanging="510"/>
        <w:jc w:val="both"/>
        <w:rPr>
          <w:sz w:val="22"/>
          <w:szCs w:val="22"/>
        </w:rPr>
      </w:pPr>
      <w:r w:rsidRPr="00BD5022">
        <w:rPr>
          <w:sz w:val="22"/>
          <w:szCs w:val="22"/>
        </w:rPr>
        <w:t>Przy wykonywaniu umowy Wykonawca ma obowiązek dołożyć wszelkich możliwych starań mających na celu maksymalne zapobieżenie uciążliwości dla mieszkańców (zwłaszcza</w:t>
      </w:r>
      <w:r w:rsidRPr="00BD5022">
        <w:rPr>
          <w:sz w:val="22"/>
          <w:szCs w:val="22"/>
        </w:rPr>
        <w:br/>
        <w:t>w zakresie hałasu, kurzu, zaśnieżania dojazdów, dojść, blokady ruchu drogowego, przemieszczania zanieczyszczeń na tereny przyległe i ewentualnie innych).</w:t>
      </w:r>
    </w:p>
    <w:p w:rsidR="005D5271" w:rsidRPr="00574264" w:rsidRDefault="005D5271" w:rsidP="005D5271">
      <w:pPr>
        <w:numPr>
          <w:ilvl w:val="0"/>
          <w:numId w:val="4"/>
        </w:numPr>
        <w:tabs>
          <w:tab w:val="num" w:pos="510"/>
        </w:tabs>
        <w:suppressAutoHyphens/>
        <w:ind w:left="510" w:hanging="510"/>
        <w:jc w:val="both"/>
        <w:rPr>
          <w:sz w:val="22"/>
          <w:szCs w:val="22"/>
        </w:rPr>
      </w:pPr>
      <w:r w:rsidRPr="00BD5022">
        <w:rPr>
          <w:sz w:val="22"/>
          <w:szCs w:val="22"/>
        </w:rPr>
        <w:t xml:space="preserve">Wykonawca zobowiązany jest na bieżąco powiadamiać pisemnie Zamawiającego o wszelkich nieprawidłowościach występujących na terenach zieleni objętych utrzymaniem, które mogą stanowić zagrożenie bezpieczeństwa osób przebywających na tych terenach (np. pochylony słup oświetleniowy, wystające </w:t>
      </w:r>
      <w:r w:rsidRPr="00574264">
        <w:rPr>
          <w:sz w:val="22"/>
          <w:szCs w:val="22"/>
        </w:rPr>
        <w:t xml:space="preserve">z podłoża elementy – pręt, przewód elektryczny itp., ubytki w chodnikach, alejkach, trawnikach, schodach itp.). </w:t>
      </w:r>
      <w:r w:rsidRPr="00574264">
        <w:rPr>
          <w:color w:val="333333"/>
          <w:sz w:val="22"/>
          <w:szCs w:val="22"/>
          <w:shd w:val="clear" w:color="auto" w:fill="FFFFFF"/>
        </w:rPr>
        <w:t xml:space="preserve">W przypadku stwierdzenia istnienia zagrożenia, oprócz powiadomienia Zamawiającego, Wykonawca zobowiązany jest również do zabezpieczenia lub wyłączenia z użytkowania terenu, na którym stwierdził zagrożenie. Obszar powinien być zabezpieczany do czasu usunięcia zagrożenia. Dotyczy to m.in. uszkodzonych alejek, zalania terenu, zwisających nadłamanych gałęzi/konarów, pochylonych/powalonych drzew, ubytków w trawnikach, wypłukania terenu, dziur, uszkodzonych elementów małej architektury. </w:t>
      </w:r>
      <w:r w:rsidRPr="00574264">
        <w:rPr>
          <w:sz w:val="22"/>
          <w:szCs w:val="22"/>
        </w:rPr>
        <w:t xml:space="preserve">Wykonawca w  przypadku braku powiadomienia, zabezpieczenia lub wyłączenia, o których mowa powyżej,  zobowiązany będzie do pokrycia wszelkich szkód powstałych w związku z takimi nieprawidłowościami bezpośrednio poszkodowanemu lub Zamawiającemu, o ile Zamawiający pokrył takie szkody. </w:t>
      </w:r>
    </w:p>
    <w:p w:rsidR="002C13CF" w:rsidRPr="00BD5022" w:rsidRDefault="002C13CF" w:rsidP="000168E8">
      <w:pPr>
        <w:numPr>
          <w:ilvl w:val="0"/>
          <w:numId w:val="4"/>
        </w:numPr>
        <w:tabs>
          <w:tab w:val="num" w:pos="510"/>
        </w:tabs>
        <w:suppressAutoHyphens/>
        <w:ind w:left="510" w:hanging="510"/>
        <w:jc w:val="both"/>
        <w:rPr>
          <w:sz w:val="22"/>
          <w:szCs w:val="22"/>
        </w:rPr>
      </w:pPr>
      <w:r w:rsidRPr="00BD5022">
        <w:rPr>
          <w:sz w:val="22"/>
          <w:szCs w:val="22"/>
        </w:rPr>
        <w:t>Wykonawca zobowiązany jest zapewnić wykonanie i kierowanie realizacją prac będących przedmiotem niniejszej umowy przez osoby posiadające stosowne kwalifikacje zawodowe oraz przy pomocy odpowiednich narzędzi i sprzętu, w ilościach niezbędnych do prawidłowego wykonania zamówienia. Używany do wykonywania umowy sprzęt winien spełniać wymogi Rozporządzenia Ministra Gospodarki z dnia 21 grudnia 2005 r. w sprawie zasadniczych wymagań dla urządzeń używanych na zewnątrz pomieszczeń w zakresie emisji hałasu do środowiska (Dz. U. z 2005 r. Nr 263 poz. 2202 z późniejszymi zmianami).</w:t>
      </w:r>
    </w:p>
    <w:p w:rsidR="00776D96" w:rsidRPr="00BD5022" w:rsidRDefault="00776D96" w:rsidP="000168E8">
      <w:pPr>
        <w:numPr>
          <w:ilvl w:val="0"/>
          <w:numId w:val="4"/>
        </w:numPr>
        <w:tabs>
          <w:tab w:val="num" w:pos="510"/>
        </w:tabs>
        <w:suppressAutoHyphens/>
        <w:ind w:left="510" w:hanging="510"/>
        <w:jc w:val="both"/>
        <w:rPr>
          <w:sz w:val="22"/>
          <w:szCs w:val="22"/>
        </w:rPr>
      </w:pPr>
      <w:r w:rsidRPr="00BD5022">
        <w:rPr>
          <w:sz w:val="22"/>
          <w:szCs w:val="22"/>
        </w:rPr>
        <w:t>Zamawiający zastrzega sobie w okresie obowiązywania umowy prawo sprawdzania ilości oraz parametrów i stanu technicznego sprzętu wykorzystywanego przez Wykonawcę do wykonywania umowy.</w:t>
      </w:r>
    </w:p>
    <w:p w:rsidR="00C2141B" w:rsidRPr="00E90FDE" w:rsidRDefault="00C2141B" w:rsidP="00BE6282">
      <w:pPr>
        <w:numPr>
          <w:ilvl w:val="0"/>
          <w:numId w:val="4"/>
        </w:numPr>
        <w:tabs>
          <w:tab w:val="num" w:pos="510"/>
        </w:tabs>
        <w:suppressAutoHyphens/>
        <w:ind w:left="510" w:hanging="510"/>
        <w:jc w:val="both"/>
        <w:rPr>
          <w:sz w:val="22"/>
          <w:szCs w:val="22"/>
        </w:rPr>
      </w:pPr>
      <w:r w:rsidRPr="00E90FDE">
        <w:rPr>
          <w:sz w:val="22"/>
          <w:szCs w:val="22"/>
        </w:rPr>
        <w:t>Zamawiający wymaga zatrudnienia przez wykonawcę, podwykonawcę osób wykonujących wszelkie czynności wchodzące w tzw. koszty bezpośrednie na podstawie umowy</w:t>
      </w:r>
      <w:r w:rsidR="00800F77" w:rsidRPr="00E90FDE">
        <w:rPr>
          <w:sz w:val="22"/>
          <w:szCs w:val="22"/>
        </w:rPr>
        <w:t xml:space="preserve"> </w:t>
      </w:r>
      <w:r w:rsidRPr="00E90FDE">
        <w:rPr>
          <w:sz w:val="22"/>
          <w:szCs w:val="22"/>
        </w:rPr>
        <w:t>o pracę. T</w:t>
      </w:r>
      <w:r w:rsidR="00800F77" w:rsidRPr="00E90FDE">
        <w:rPr>
          <w:sz w:val="22"/>
          <w:szCs w:val="22"/>
        </w:rPr>
        <w:t>a</w:t>
      </w:r>
      <w:r w:rsidRPr="00E90FDE">
        <w:rPr>
          <w:sz w:val="22"/>
          <w:szCs w:val="22"/>
        </w:rPr>
        <w:t xml:space="preserve">k więc wymóg ten dotyczy osób, które wykonują czynności bezpośrednio związane z realizacją zamówienia, czyli tzw. pracowników fizycznych. </w:t>
      </w:r>
    </w:p>
    <w:p w:rsidR="00BE6282" w:rsidRPr="00E90FDE" w:rsidRDefault="00BE6282" w:rsidP="00BE6282">
      <w:pPr>
        <w:numPr>
          <w:ilvl w:val="0"/>
          <w:numId w:val="4"/>
        </w:numPr>
        <w:tabs>
          <w:tab w:val="num" w:pos="510"/>
        </w:tabs>
        <w:suppressAutoHyphens/>
        <w:ind w:left="510" w:hanging="510"/>
        <w:jc w:val="both"/>
        <w:rPr>
          <w:sz w:val="22"/>
          <w:szCs w:val="22"/>
        </w:rPr>
      </w:pPr>
      <w:r w:rsidRPr="00E90FDE">
        <w:rPr>
          <w:sz w:val="22"/>
          <w:szCs w:val="22"/>
        </w:rPr>
        <w:t>Na każde żądanie Zamawiającego Wykonawca przedstawi stosowne dokumenty - listę osób (wykaz osób) zatrudnionych na podstawie umowy o pracę, wyznaczonych do wykonania czynności w ramach niniejszej umowy.</w:t>
      </w:r>
    </w:p>
    <w:p w:rsidR="00BE6282" w:rsidRPr="00E90FDE" w:rsidRDefault="00BE6282" w:rsidP="00BE6282">
      <w:pPr>
        <w:numPr>
          <w:ilvl w:val="0"/>
          <w:numId w:val="4"/>
        </w:numPr>
        <w:tabs>
          <w:tab w:val="num" w:pos="510"/>
        </w:tabs>
        <w:suppressAutoHyphens/>
        <w:ind w:left="510" w:hanging="510"/>
        <w:jc w:val="both"/>
        <w:rPr>
          <w:sz w:val="22"/>
          <w:szCs w:val="22"/>
        </w:rPr>
      </w:pPr>
      <w:r w:rsidRPr="00E90FDE">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w ramach niniejszej umowy. </w:t>
      </w:r>
    </w:p>
    <w:p w:rsidR="00BE6282" w:rsidRPr="008813C5" w:rsidRDefault="00BE6282" w:rsidP="00BE6282">
      <w:pPr>
        <w:numPr>
          <w:ilvl w:val="0"/>
          <w:numId w:val="4"/>
        </w:numPr>
        <w:tabs>
          <w:tab w:val="num" w:pos="510"/>
        </w:tabs>
        <w:suppressAutoHyphens/>
        <w:ind w:left="510" w:hanging="510"/>
        <w:jc w:val="both"/>
        <w:rPr>
          <w:sz w:val="22"/>
          <w:szCs w:val="22"/>
        </w:rPr>
      </w:pPr>
      <w:r w:rsidRPr="008813C5">
        <w:rPr>
          <w:sz w:val="22"/>
          <w:szCs w:val="22"/>
        </w:rPr>
        <w:t>Zamawiający uprawniony jest w szczególności do:</w:t>
      </w:r>
    </w:p>
    <w:p w:rsidR="00BE6282" w:rsidRPr="008813C5" w:rsidRDefault="00BE6282" w:rsidP="00BE6282">
      <w:pPr>
        <w:pStyle w:val="Akapitzlist"/>
        <w:numPr>
          <w:ilvl w:val="0"/>
          <w:numId w:val="22"/>
        </w:numPr>
        <w:suppressAutoHyphens/>
        <w:jc w:val="both"/>
        <w:rPr>
          <w:sz w:val="22"/>
          <w:szCs w:val="22"/>
        </w:rPr>
      </w:pPr>
      <w:r w:rsidRPr="008813C5">
        <w:rPr>
          <w:sz w:val="22"/>
          <w:szCs w:val="22"/>
        </w:rPr>
        <w:t>żądania oświadczeń i dokumentów w zakresie potwierdzenia spełniania ww. wymogów i dokonywania ich oceny,</w:t>
      </w:r>
    </w:p>
    <w:p w:rsidR="00BE6282" w:rsidRPr="008813C5" w:rsidRDefault="00BE6282" w:rsidP="00BE6282">
      <w:pPr>
        <w:pStyle w:val="Akapitzlist"/>
        <w:numPr>
          <w:ilvl w:val="0"/>
          <w:numId w:val="22"/>
        </w:numPr>
        <w:suppressAutoHyphens/>
        <w:jc w:val="both"/>
        <w:rPr>
          <w:sz w:val="22"/>
          <w:szCs w:val="22"/>
        </w:rPr>
      </w:pPr>
      <w:r w:rsidRPr="008813C5">
        <w:rPr>
          <w:sz w:val="22"/>
          <w:szCs w:val="22"/>
        </w:rPr>
        <w:t>żądania wyjaśnień w przypadku wątpliwości w zakresie potwierdzenia spełniania ww. wymogów,</w:t>
      </w:r>
    </w:p>
    <w:p w:rsidR="00BE6282" w:rsidRPr="008813C5" w:rsidRDefault="00BE6282" w:rsidP="00BE6282">
      <w:pPr>
        <w:pStyle w:val="Akapitzlist"/>
        <w:numPr>
          <w:ilvl w:val="0"/>
          <w:numId w:val="22"/>
        </w:numPr>
        <w:suppressAutoHyphens/>
        <w:jc w:val="both"/>
        <w:rPr>
          <w:sz w:val="22"/>
          <w:szCs w:val="22"/>
        </w:rPr>
      </w:pPr>
      <w:r w:rsidRPr="008813C5">
        <w:rPr>
          <w:sz w:val="22"/>
          <w:szCs w:val="22"/>
        </w:rPr>
        <w:t>przeprowadzania kontroli na miejscu wykonywania świadczenia.</w:t>
      </w:r>
    </w:p>
    <w:p w:rsidR="00BE6282" w:rsidRPr="008813C5" w:rsidRDefault="00BE6282" w:rsidP="00E90FDE">
      <w:pPr>
        <w:pStyle w:val="WW-Tekstpodstawowy3"/>
        <w:numPr>
          <w:ilvl w:val="0"/>
          <w:numId w:val="4"/>
        </w:numPr>
        <w:tabs>
          <w:tab w:val="clear" w:pos="720"/>
          <w:tab w:val="num" w:pos="567"/>
        </w:tabs>
        <w:spacing w:line="240" w:lineRule="auto"/>
        <w:ind w:left="567" w:hanging="567"/>
        <w:jc w:val="both"/>
        <w:rPr>
          <w:sz w:val="22"/>
          <w:szCs w:val="22"/>
        </w:rPr>
      </w:pPr>
      <w:r w:rsidRPr="008813C5">
        <w:rPr>
          <w:b w:val="0"/>
          <w:sz w:val="22"/>
          <w:szCs w:val="22"/>
        </w:rPr>
        <w:t xml:space="preserve">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t>
      </w:r>
      <w:r w:rsidR="00170453" w:rsidRPr="008813C5">
        <w:rPr>
          <w:b w:val="0"/>
          <w:sz w:val="22"/>
          <w:szCs w:val="22"/>
        </w:rPr>
        <w:t>wykonujących wskazane w ust.9</w:t>
      </w:r>
      <w:r w:rsidRPr="008813C5">
        <w:rPr>
          <w:b w:val="0"/>
          <w:sz w:val="22"/>
          <w:szCs w:val="22"/>
        </w:rPr>
        <w:t xml:space="preserve"> czynności w trakcie realizacji zamówienia:</w:t>
      </w:r>
    </w:p>
    <w:p w:rsidR="00BE6282" w:rsidRPr="008813C5" w:rsidRDefault="00BE6282" w:rsidP="001F30A2">
      <w:pPr>
        <w:pStyle w:val="WW-Tekstpodstawowy3"/>
        <w:numPr>
          <w:ilvl w:val="0"/>
          <w:numId w:val="21"/>
        </w:numPr>
        <w:spacing w:line="240" w:lineRule="auto"/>
        <w:ind w:hanging="153"/>
        <w:jc w:val="both"/>
        <w:rPr>
          <w:sz w:val="22"/>
          <w:szCs w:val="22"/>
        </w:rPr>
      </w:pPr>
      <w:r w:rsidRPr="008813C5">
        <w:rPr>
          <w:b w:val="0"/>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w:t>
      </w:r>
      <w:r w:rsidRPr="008813C5">
        <w:rPr>
          <w:b w:val="0"/>
          <w:sz w:val="22"/>
          <w:szCs w:val="22"/>
        </w:rPr>
        <w:lastRenderedPageBreak/>
        <w:t>pracę i wymiaru etatu oraz podpis osoby uprawnionej do złożenia oświadczenia w imi</w:t>
      </w:r>
      <w:r w:rsidR="00E90FDE" w:rsidRPr="008813C5">
        <w:rPr>
          <w:b w:val="0"/>
          <w:sz w:val="22"/>
          <w:szCs w:val="22"/>
        </w:rPr>
        <w:t>eniu wykonawcy lub podwykonawcy,</w:t>
      </w:r>
    </w:p>
    <w:p w:rsidR="00BE6282" w:rsidRPr="008813C5" w:rsidRDefault="00BE6282" w:rsidP="00E90FDE">
      <w:pPr>
        <w:pStyle w:val="WW-Tekstpodstawowy3"/>
        <w:numPr>
          <w:ilvl w:val="0"/>
          <w:numId w:val="21"/>
        </w:numPr>
        <w:spacing w:line="240" w:lineRule="auto"/>
        <w:ind w:hanging="153"/>
        <w:jc w:val="both"/>
        <w:rPr>
          <w:sz w:val="22"/>
          <w:szCs w:val="22"/>
        </w:rPr>
      </w:pPr>
      <w:r w:rsidRPr="008813C5">
        <w:rPr>
          <w:b w:val="0"/>
          <w:sz w:val="22"/>
          <w:szCs w:val="22"/>
        </w:rPr>
        <w:t>poświadczoną za zgodność z oryginałem odpowiednio przez wykonawcę lub podwykonawcę kopię umowy/umów o pracę osób wykonujących w trakcie realizacji zamówienia czynności, których dotyczy ww. oświadczenie wykonawcy lub</w:t>
      </w:r>
      <w:r w:rsidRPr="00E90FDE">
        <w:rPr>
          <w:b w:val="0"/>
          <w:sz w:val="24"/>
        </w:rPr>
        <w:t xml:space="preserve"> podwykonawcy (wraz z </w:t>
      </w:r>
      <w:r w:rsidRPr="008813C5">
        <w:rPr>
          <w:b w:val="0"/>
          <w:sz w:val="22"/>
          <w:szCs w:val="22"/>
        </w:rPr>
        <w:t xml:space="preserve">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zawarcia umowy, rodzaj umowy o pracę i wymiar etatu powinny </w:t>
      </w:r>
      <w:r w:rsidR="00E90FDE" w:rsidRPr="008813C5">
        <w:rPr>
          <w:b w:val="0"/>
          <w:sz w:val="22"/>
          <w:szCs w:val="22"/>
        </w:rPr>
        <w:t>być możliwe do zidentyfikowania,</w:t>
      </w:r>
    </w:p>
    <w:p w:rsidR="00BE6282" w:rsidRPr="008813C5" w:rsidRDefault="00BE6282" w:rsidP="001F30A2">
      <w:pPr>
        <w:pStyle w:val="WW-Tekstpodstawowy3"/>
        <w:numPr>
          <w:ilvl w:val="0"/>
          <w:numId w:val="21"/>
        </w:numPr>
        <w:spacing w:line="240" w:lineRule="auto"/>
        <w:ind w:hanging="153"/>
        <w:jc w:val="both"/>
        <w:rPr>
          <w:sz w:val="22"/>
          <w:szCs w:val="22"/>
        </w:rPr>
      </w:pPr>
      <w:r w:rsidRPr="008813C5">
        <w:rPr>
          <w:b w:val="0"/>
          <w:sz w:val="22"/>
          <w:szCs w:val="22"/>
        </w:rPr>
        <w:t>zaświadczenie właściwego oddziału ZUS, potwierdzające opłacanie przez Wykonawcę lub Podwykonawcę składek na ubezpieczenia społeczne i zdrowotne z tytułu zatrudnienia na podstawie umów o pracę</w:t>
      </w:r>
      <w:r w:rsidR="001F30A2" w:rsidRPr="008813C5">
        <w:rPr>
          <w:b w:val="0"/>
          <w:sz w:val="22"/>
          <w:szCs w:val="22"/>
        </w:rPr>
        <w:t xml:space="preserve"> za ostatni okres rozliczeniowy,</w:t>
      </w:r>
    </w:p>
    <w:p w:rsidR="00BE6282" w:rsidRPr="008813C5" w:rsidRDefault="00BE6282" w:rsidP="001F30A2">
      <w:pPr>
        <w:pStyle w:val="WW-Tekstpodstawowy3"/>
        <w:numPr>
          <w:ilvl w:val="0"/>
          <w:numId w:val="21"/>
        </w:numPr>
        <w:spacing w:line="240" w:lineRule="auto"/>
        <w:ind w:hanging="153"/>
        <w:jc w:val="both"/>
        <w:rPr>
          <w:sz w:val="22"/>
          <w:szCs w:val="22"/>
        </w:rPr>
      </w:pPr>
      <w:r w:rsidRPr="008813C5">
        <w:rPr>
          <w:b w:val="0"/>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2C13CF" w:rsidRPr="00BD5022" w:rsidRDefault="002C13CF" w:rsidP="009066ED">
      <w:pPr>
        <w:jc w:val="center"/>
        <w:rPr>
          <w:b/>
          <w:bCs/>
          <w:sz w:val="22"/>
          <w:szCs w:val="22"/>
        </w:rPr>
      </w:pPr>
      <w:r w:rsidRPr="00BD5022">
        <w:rPr>
          <w:b/>
          <w:bCs/>
          <w:sz w:val="22"/>
          <w:szCs w:val="22"/>
        </w:rPr>
        <w:t>§</w:t>
      </w:r>
      <w:r w:rsidR="001F30A2">
        <w:rPr>
          <w:b/>
          <w:bCs/>
          <w:sz w:val="22"/>
          <w:szCs w:val="22"/>
        </w:rPr>
        <w:t>4</w:t>
      </w:r>
    </w:p>
    <w:p w:rsidR="002C13CF" w:rsidRPr="00BD5022" w:rsidRDefault="002C13CF" w:rsidP="000168E8">
      <w:pPr>
        <w:jc w:val="center"/>
        <w:rPr>
          <w:b/>
          <w:bCs/>
          <w:sz w:val="22"/>
          <w:szCs w:val="22"/>
        </w:rPr>
      </w:pPr>
      <w:r w:rsidRPr="00BD5022">
        <w:rPr>
          <w:b/>
          <w:bCs/>
          <w:sz w:val="22"/>
          <w:szCs w:val="22"/>
        </w:rPr>
        <w:t>WYNAGRODZENIE</w:t>
      </w:r>
    </w:p>
    <w:p w:rsidR="002C13CF" w:rsidRPr="00BD5022" w:rsidRDefault="002C13CF" w:rsidP="00FB12B4">
      <w:pPr>
        <w:numPr>
          <w:ilvl w:val="0"/>
          <w:numId w:val="5"/>
        </w:numPr>
        <w:tabs>
          <w:tab w:val="left" w:pos="540"/>
        </w:tabs>
        <w:suppressAutoHyphens/>
        <w:ind w:left="540" w:hanging="540"/>
        <w:jc w:val="both"/>
        <w:rPr>
          <w:sz w:val="22"/>
          <w:szCs w:val="22"/>
        </w:rPr>
      </w:pPr>
      <w:r w:rsidRPr="00BD5022">
        <w:rPr>
          <w:sz w:val="22"/>
          <w:szCs w:val="22"/>
        </w:rPr>
        <w:t xml:space="preserve">Za wykonanie całości umowy strony ustalają, że łączne wynagrodzenie Wykonawcy nie przekroczy kwoty w wysokości brutto: </w:t>
      </w:r>
      <w:r w:rsidRPr="00BD5022">
        <w:rPr>
          <w:b/>
          <w:bCs/>
          <w:sz w:val="22"/>
          <w:szCs w:val="22"/>
        </w:rPr>
        <w:t>…………………… zł</w:t>
      </w:r>
      <w:r w:rsidRPr="00BD5022">
        <w:rPr>
          <w:sz w:val="22"/>
          <w:szCs w:val="22"/>
        </w:rPr>
        <w:t xml:space="preserve"> słownie: </w:t>
      </w:r>
      <w:r w:rsidRPr="00BD5022">
        <w:rPr>
          <w:b/>
          <w:bCs/>
          <w:sz w:val="22"/>
          <w:szCs w:val="22"/>
        </w:rPr>
        <w:t>…………..………</w:t>
      </w:r>
      <w:r w:rsidRPr="00BD5022">
        <w:rPr>
          <w:sz w:val="22"/>
          <w:szCs w:val="22"/>
        </w:rPr>
        <w:t>., w tym podatek VAT wynikającej z oferty.</w:t>
      </w:r>
    </w:p>
    <w:p w:rsidR="002C13CF" w:rsidRPr="00BD5022" w:rsidRDefault="002C13CF" w:rsidP="000168E8">
      <w:pPr>
        <w:numPr>
          <w:ilvl w:val="0"/>
          <w:numId w:val="5"/>
        </w:numPr>
        <w:tabs>
          <w:tab w:val="left" w:pos="540"/>
        </w:tabs>
        <w:suppressAutoHyphens/>
        <w:ind w:left="540" w:hanging="540"/>
        <w:jc w:val="both"/>
        <w:rPr>
          <w:sz w:val="22"/>
          <w:szCs w:val="22"/>
        </w:rPr>
      </w:pPr>
      <w:r w:rsidRPr="00BD5022">
        <w:rPr>
          <w:sz w:val="22"/>
          <w:szCs w:val="22"/>
        </w:rPr>
        <w:t>Wynagrodzenie należne Wykonawcy w okresie rozliczeniowym będzie sumą iloczynów ilości faktycznie wykonanych prac zgodnie ze zleceniami Zamawiającego i odpowiadającym im niżej wymienionych cen jednostkowych.</w:t>
      </w:r>
    </w:p>
    <w:p w:rsidR="002C13CF" w:rsidRPr="00BD5022" w:rsidRDefault="002C13CF" w:rsidP="000168E8">
      <w:pPr>
        <w:numPr>
          <w:ilvl w:val="0"/>
          <w:numId w:val="5"/>
        </w:numPr>
        <w:tabs>
          <w:tab w:val="left" w:pos="540"/>
        </w:tabs>
        <w:suppressAutoHyphens/>
        <w:ind w:left="540" w:hanging="540"/>
        <w:jc w:val="both"/>
        <w:rPr>
          <w:sz w:val="22"/>
          <w:szCs w:val="22"/>
        </w:rPr>
      </w:pPr>
      <w:r w:rsidRPr="00BD5022">
        <w:rPr>
          <w:sz w:val="22"/>
          <w:szCs w:val="22"/>
        </w:rPr>
        <w:t>Ceny jednostkowe brutto zgodnie z ofertą Wykonawcy wynoszą:</w:t>
      </w:r>
    </w:p>
    <w:p w:rsidR="002C13CF" w:rsidRPr="00BD5022" w:rsidRDefault="002C13CF" w:rsidP="007C5B18">
      <w:pPr>
        <w:tabs>
          <w:tab w:val="left" w:pos="540"/>
        </w:tabs>
        <w:suppressAutoHyphens/>
        <w:jc w:val="both"/>
        <w:rPr>
          <w:i/>
          <w:iCs/>
          <w:sz w:val="22"/>
          <w:szCs w:val="22"/>
        </w:rPr>
      </w:pPr>
    </w:p>
    <w:p w:rsidR="001B0F89" w:rsidRPr="00E776FA" w:rsidRDefault="002C13CF" w:rsidP="007C5B18">
      <w:pPr>
        <w:tabs>
          <w:tab w:val="left" w:pos="540"/>
        </w:tabs>
        <w:suppressAutoHyphens/>
        <w:jc w:val="both"/>
        <w:rPr>
          <w:i/>
          <w:iCs/>
          <w:sz w:val="22"/>
          <w:szCs w:val="22"/>
        </w:rPr>
      </w:pPr>
      <w:r w:rsidRPr="00E776FA">
        <w:rPr>
          <w:i/>
          <w:iCs/>
          <w:sz w:val="22"/>
          <w:szCs w:val="22"/>
        </w:rPr>
        <w:t xml:space="preserve">DLA ZADANIA NR 1 DO </w:t>
      </w:r>
      <w:r w:rsidR="004F57BD" w:rsidRPr="00E776FA">
        <w:rPr>
          <w:i/>
          <w:iCs/>
          <w:sz w:val="22"/>
          <w:szCs w:val="22"/>
        </w:rPr>
        <w:t>5</w:t>
      </w:r>
    </w:p>
    <w:p w:rsidR="002C13CF" w:rsidRPr="00BD5022" w:rsidRDefault="00445A17" w:rsidP="007C5B18">
      <w:pPr>
        <w:tabs>
          <w:tab w:val="left" w:pos="540"/>
        </w:tabs>
        <w:suppressAutoHyphens/>
        <w:jc w:val="both"/>
        <w:rPr>
          <w:i/>
          <w:iCs/>
          <w:sz w:val="22"/>
          <w:szCs w:val="22"/>
        </w:rPr>
      </w:pPr>
      <w:r w:rsidRPr="00E776FA">
        <w:rPr>
          <w:i/>
          <w:iCs/>
          <w:sz w:val="22"/>
          <w:szCs w:val="22"/>
        </w:rPr>
        <w:t>za wyjątkiem wymienionych poniżej poz</w:t>
      </w:r>
      <w:r w:rsidR="004B2CC2" w:rsidRPr="00E776FA">
        <w:rPr>
          <w:i/>
          <w:iCs/>
          <w:sz w:val="22"/>
          <w:szCs w:val="22"/>
        </w:rPr>
        <w:t>ycji:</w:t>
      </w:r>
      <w:r w:rsidR="00E776FA" w:rsidRPr="00E776FA">
        <w:rPr>
          <w:i/>
          <w:iCs/>
          <w:sz w:val="22"/>
          <w:szCs w:val="22"/>
        </w:rPr>
        <w:t xml:space="preserve"> Lp. 2 i 8 </w:t>
      </w:r>
      <w:r w:rsidR="00F62D5B" w:rsidRPr="00E776FA">
        <w:rPr>
          <w:i/>
          <w:iCs/>
          <w:sz w:val="22"/>
          <w:szCs w:val="22"/>
        </w:rPr>
        <w:t xml:space="preserve"> </w:t>
      </w:r>
      <w:r w:rsidRPr="00E776FA">
        <w:rPr>
          <w:i/>
          <w:iCs/>
          <w:sz w:val="22"/>
          <w:szCs w:val="22"/>
        </w:rPr>
        <w:t>nie występują</w:t>
      </w:r>
      <w:r w:rsidR="001B0F89" w:rsidRPr="00E776FA">
        <w:rPr>
          <w:i/>
          <w:iCs/>
          <w:sz w:val="22"/>
          <w:szCs w:val="22"/>
        </w:rPr>
        <w:t xml:space="preserve"> </w:t>
      </w:r>
      <w:r w:rsidRPr="00E776FA">
        <w:rPr>
          <w:i/>
          <w:iCs/>
          <w:sz w:val="22"/>
          <w:szCs w:val="22"/>
        </w:rPr>
        <w:t xml:space="preserve">w zadaniu nr </w:t>
      </w:r>
      <w:r w:rsidR="004F57BD" w:rsidRPr="00E776FA">
        <w:rPr>
          <w:i/>
          <w:iCs/>
          <w:sz w:val="22"/>
          <w:szCs w:val="22"/>
        </w:rPr>
        <w:t>2</w:t>
      </w:r>
      <w:r w:rsidR="00856B7B" w:rsidRPr="00E776FA">
        <w:rPr>
          <w:i/>
          <w:iCs/>
          <w:sz w:val="22"/>
          <w:szCs w:val="22"/>
        </w:rPr>
        <w:t xml:space="preserve"> i 4, </w:t>
      </w:r>
      <w:r w:rsidRPr="00E776FA">
        <w:rPr>
          <w:i/>
          <w:iCs/>
          <w:sz w:val="22"/>
          <w:szCs w:val="22"/>
        </w:rPr>
        <w:t xml:space="preserve"> </w:t>
      </w:r>
      <w:r w:rsidR="004B2CC2" w:rsidRPr="00E776FA">
        <w:rPr>
          <w:i/>
          <w:iCs/>
          <w:sz w:val="22"/>
          <w:szCs w:val="22"/>
        </w:rPr>
        <w:t>Lp.</w:t>
      </w:r>
      <w:r w:rsidR="00E776FA" w:rsidRPr="00E776FA">
        <w:rPr>
          <w:i/>
          <w:iCs/>
          <w:sz w:val="22"/>
          <w:szCs w:val="22"/>
        </w:rPr>
        <w:t xml:space="preserve">19, 26,27 i 42 </w:t>
      </w:r>
      <w:r w:rsidR="00856B7B" w:rsidRPr="00E776FA">
        <w:rPr>
          <w:i/>
          <w:iCs/>
          <w:sz w:val="22"/>
          <w:szCs w:val="22"/>
        </w:rPr>
        <w:t xml:space="preserve"> </w:t>
      </w:r>
      <w:r w:rsidRPr="00E776FA">
        <w:rPr>
          <w:i/>
          <w:iCs/>
          <w:sz w:val="22"/>
          <w:szCs w:val="22"/>
        </w:rPr>
        <w:t xml:space="preserve">nie występuje w zadaniu nr </w:t>
      </w:r>
      <w:r w:rsidR="004F57BD" w:rsidRPr="00E776FA">
        <w:rPr>
          <w:i/>
          <w:iCs/>
          <w:sz w:val="22"/>
          <w:szCs w:val="22"/>
        </w:rPr>
        <w:t>2</w:t>
      </w:r>
      <w:r w:rsidR="00856B7B" w:rsidRPr="00E776FA">
        <w:rPr>
          <w:i/>
          <w:iCs/>
          <w:sz w:val="22"/>
          <w:szCs w:val="22"/>
        </w:rPr>
        <w:t>;</w:t>
      </w:r>
      <w:r w:rsidR="00E776FA" w:rsidRPr="00E776FA">
        <w:rPr>
          <w:i/>
          <w:iCs/>
          <w:sz w:val="22"/>
          <w:szCs w:val="22"/>
        </w:rPr>
        <w:t xml:space="preserve"> Lp. 25  nie występują w zadaniu nr 2 i 3</w:t>
      </w:r>
      <w:r w:rsidR="00E776FA">
        <w:rPr>
          <w:i/>
          <w:iCs/>
          <w:sz w:val="22"/>
          <w:szCs w:val="22"/>
        </w:rPr>
        <w:t>;</w:t>
      </w:r>
      <w:r w:rsidR="00E776FA" w:rsidRPr="00E776FA">
        <w:rPr>
          <w:i/>
          <w:iCs/>
          <w:sz w:val="22"/>
          <w:szCs w:val="22"/>
        </w:rPr>
        <w:t xml:space="preserve"> Lp. 41  nie występują w zadaniu nr 1, 2, 3 i 4</w:t>
      </w:r>
      <w:r w:rsidR="00E776FA">
        <w:rPr>
          <w:i/>
          <w:iCs/>
          <w:sz w:val="22"/>
          <w:szCs w:val="22"/>
        </w:rPr>
        <w:t>;</w:t>
      </w:r>
      <w:r w:rsidR="00E776FA" w:rsidRPr="00E776FA">
        <w:rPr>
          <w:i/>
          <w:iCs/>
          <w:sz w:val="22"/>
          <w:szCs w:val="22"/>
        </w:rPr>
        <w:t xml:space="preserve"> Lp. 43 nie występują w zadaniu nr </w:t>
      </w:r>
      <w:r w:rsidR="00E776FA">
        <w:rPr>
          <w:i/>
          <w:iCs/>
          <w:sz w:val="22"/>
          <w:szCs w:val="22"/>
        </w:rPr>
        <w:t>2, 3, 4 i 5;</w:t>
      </w:r>
    </w:p>
    <w:p w:rsidR="002C13CF" w:rsidRPr="00BD5022" w:rsidRDefault="002C13CF" w:rsidP="007C5B18">
      <w:pPr>
        <w:tabs>
          <w:tab w:val="left" w:pos="540"/>
        </w:tabs>
        <w:suppressAutoHyphens/>
        <w:jc w:val="both"/>
        <w:rPr>
          <w:i/>
          <w:iCs/>
          <w:sz w:val="22"/>
          <w:szCs w:val="22"/>
        </w:rPr>
      </w:pPr>
    </w:p>
    <w:tbl>
      <w:tblPr>
        <w:tblW w:w="0" w:type="auto"/>
        <w:tblInd w:w="-106" w:type="dxa"/>
        <w:tblLayout w:type="fixed"/>
        <w:tblLook w:val="00A0" w:firstRow="1" w:lastRow="0" w:firstColumn="1" w:lastColumn="0" w:noHBand="0" w:noVBand="0"/>
      </w:tblPr>
      <w:tblGrid>
        <w:gridCol w:w="666"/>
        <w:gridCol w:w="5760"/>
        <w:gridCol w:w="2909"/>
      </w:tblGrid>
      <w:tr w:rsidR="002C13CF" w:rsidRPr="00BD5022">
        <w:trPr>
          <w:trHeight w:val="577"/>
        </w:trPr>
        <w:tc>
          <w:tcPr>
            <w:tcW w:w="666" w:type="dxa"/>
            <w:tcBorders>
              <w:top w:val="single" w:sz="4" w:space="0" w:color="000000"/>
              <w:left w:val="single" w:sz="4" w:space="0" w:color="000000"/>
              <w:bottom w:val="single" w:sz="4" w:space="0" w:color="000000"/>
              <w:right w:val="nil"/>
            </w:tcBorders>
            <w:vAlign w:val="center"/>
          </w:tcPr>
          <w:p w:rsidR="002C13CF" w:rsidRPr="00DB7B36" w:rsidRDefault="002C13CF">
            <w:pPr>
              <w:suppressAutoHyphens/>
              <w:snapToGrid w:val="0"/>
              <w:jc w:val="center"/>
              <w:rPr>
                <w:b/>
                <w:bCs/>
                <w:sz w:val="22"/>
                <w:szCs w:val="22"/>
              </w:rPr>
            </w:pPr>
            <w:r w:rsidRPr="00DB7B36">
              <w:rPr>
                <w:b/>
                <w:bCs/>
                <w:sz w:val="22"/>
                <w:szCs w:val="22"/>
              </w:rPr>
              <w:t>Lp.</w:t>
            </w:r>
          </w:p>
        </w:tc>
        <w:tc>
          <w:tcPr>
            <w:tcW w:w="5760" w:type="dxa"/>
            <w:tcBorders>
              <w:top w:val="single" w:sz="4" w:space="0" w:color="000000"/>
              <w:left w:val="single" w:sz="4" w:space="0" w:color="000000"/>
              <w:bottom w:val="single" w:sz="4" w:space="0" w:color="000000"/>
              <w:right w:val="nil"/>
            </w:tcBorders>
            <w:vAlign w:val="center"/>
          </w:tcPr>
          <w:p w:rsidR="002C13CF" w:rsidRPr="00DB7B36" w:rsidRDefault="002C13CF" w:rsidP="00D16509">
            <w:pPr>
              <w:pStyle w:val="Nagwek1"/>
              <w:rPr>
                <w:sz w:val="22"/>
                <w:szCs w:val="22"/>
              </w:rPr>
            </w:pPr>
            <w:r w:rsidRPr="00DB7B36">
              <w:rPr>
                <w:sz w:val="22"/>
                <w:szCs w:val="22"/>
              </w:rPr>
              <w:t>Ceny jednostkowe</w:t>
            </w:r>
          </w:p>
          <w:p w:rsidR="002C13CF" w:rsidRPr="00DB7B36" w:rsidRDefault="002C13CF" w:rsidP="005A025E">
            <w:pPr>
              <w:suppressAutoHyphens/>
              <w:snapToGrid w:val="0"/>
              <w:jc w:val="center"/>
              <w:rPr>
                <w:b/>
                <w:bCs/>
                <w:sz w:val="22"/>
                <w:szCs w:val="22"/>
              </w:rPr>
            </w:pPr>
            <w:r w:rsidRPr="00DB7B36">
              <w:rPr>
                <w:b/>
                <w:bCs/>
                <w:sz w:val="22"/>
                <w:szCs w:val="22"/>
              </w:rPr>
              <w:t>wg których będą rozliczane prace szczegółowo określone w załączniku do umowy:</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720E70">
            <w:pPr>
              <w:suppressAutoHyphens/>
              <w:snapToGrid w:val="0"/>
              <w:jc w:val="center"/>
              <w:rPr>
                <w:b/>
                <w:bCs/>
                <w:sz w:val="22"/>
                <w:szCs w:val="22"/>
              </w:rPr>
            </w:pPr>
            <w:r w:rsidRPr="00DB7B36">
              <w:rPr>
                <w:b/>
                <w:bCs/>
                <w:sz w:val="22"/>
                <w:szCs w:val="22"/>
              </w:rPr>
              <w:t>Cena jednostkowa</w:t>
            </w:r>
          </w:p>
          <w:p w:rsidR="002C13CF" w:rsidRPr="00DB7B36" w:rsidRDefault="002C13CF">
            <w:pPr>
              <w:suppressAutoHyphens/>
              <w:snapToGrid w:val="0"/>
              <w:jc w:val="center"/>
              <w:rPr>
                <w:b/>
                <w:bCs/>
                <w:sz w:val="22"/>
                <w:szCs w:val="22"/>
              </w:rPr>
            </w:pPr>
            <w:r w:rsidRPr="00DB7B36">
              <w:rPr>
                <w:b/>
                <w:bCs/>
                <w:sz w:val="22"/>
                <w:szCs w:val="22"/>
              </w:rPr>
              <w:t>zł brutto</w:t>
            </w:r>
          </w:p>
        </w:tc>
      </w:tr>
      <w:tr w:rsidR="002C13CF" w:rsidRPr="00BD5022">
        <w:trPr>
          <w:trHeight w:val="487"/>
        </w:trPr>
        <w:tc>
          <w:tcPr>
            <w:tcW w:w="666" w:type="dxa"/>
            <w:tcBorders>
              <w:top w:val="single" w:sz="4" w:space="0" w:color="000000"/>
              <w:left w:val="single" w:sz="4" w:space="0" w:color="000000"/>
              <w:bottom w:val="single" w:sz="4" w:space="0" w:color="000000"/>
              <w:right w:val="nil"/>
            </w:tcBorders>
          </w:tcPr>
          <w:p w:rsidR="002C13CF" w:rsidRPr="00DB7B36" w:rsidRDefault="002C13CF" w:rsidP="00D16509">
            <w:pPr>
              <w:jc w:val="both"/>
              <w:rPr>
                <w:sz w:val="22"/>
                <w:szCs w:val="22"/>
              </w:rPr>
            </w:pPr>
          </w:p>
          <w:p w:rsidR="002C13CF" w:rsidRPr="00DB7B36" w:rsidRDefault="002C13CF" w:rsidP="00D16509">
            <w:pPr>
              <w:suppressAutoHyphens/>
              <w:snapToGrid w:val="0"/>
              <w:jc w:val="center"/>
              <w:rPr>
                <w:b/>
                <w:bCs/>
                <w:sz w:val="22"/>
                <w:szCs w:val="22"/>
              </w:rPr>
            </w:pPr>
            <w:r w:rsidRPr="00DB7B36">
              <w:rPr>
                <w:sz w:val="22"/>
                <w:szCs w:val="22"/>
              </w:rPr>
              <w:t>1.</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Koszenie trawników</w:t>
            </w:r>
          </w:p>
          <w:p w:rsidR="002C13CF" w:rsidRPr="00DB7B36" w:rsidRDefault="002C13CF" w:rsidP="00D16509">
            <w:pPr>
              <w:suppressAutoHyphens/>
              <w:jc w:val="center"/>
              <w:rPr>
                <w:b/>
                <w:bCs/>
                <w:sz w:val="22"/>
                <w:szCs w:val="22"/>
              </w:rPr>
            </w:pPr>
            <w:r w:rsidRPr="00DB7B36">
              <w:rPr>
                <w:sz w:val="22"/>
                <w:szCs w:val="22"/>
              </w:rPr>
              <w:t>cena za 1m</w:t>
            </w:r>
            <w:r w:rsidRPr="00DB7B36">
              <w:rPr>
                <w:sz w:val="22"/>
                <w:szCs w:val="22"/>
                <w:vertAlign w:val="superscript"/>
              </w:rPr>
              <w:t>2</w:t>
            </w:r>
            <w:r w:rsidRPr="00DB7B36">
              <w:rPr>
                <w:sz w:val="22"/>
                <w:szCs w:val="22"/>
              </w:rPr>
              <w:t xml:space="preserve"> (zł/m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D16509">
            <w:pPr>
              <w:suppressAutoHyphens/>
              <w:snapToGrid w:val="0"/>
              <w:jc w:val="center"/>
              <w:rPr>
                <w:sz w:val="22"/>
                <w:szCs w:val="22"/>
              </w:rPr>
            </w:pPr>
            <w:r w:rsidRPr="00DB7B36">
              <w:rPr>
                <w:sz w:val="22"/>
                <w:szCs w:val="22"/>
              </w:rPr>
              <w:t>……………………..zł</w:t>
            </w:r>
          </w:p>
          <w:p w:rsidR="002C13CF" w:rsidRPr="00DB7B36" w:rsidRDefault="002C13CF" w:rsidP="00D16509">
            <w:pPr>
              <w:suppressAutoHyphens/>
              <w:snapToGrid w:val="0"/>
              <w:jc w:val="center"/>
              <w:rPr>
                <w:sz w:val="22"/>
                <w:szCs w:val="22"/>
              </w:rPr>
            </w:pPr>
            <w:r w:rsidRPr="00DB7B36">
              <w:rPr>
                <w:sz w:val="22"/>
                <w:szCs w:val="22"/>
              </w:rPr>
              <w:t>Słownie: ……………..</w:t>
            </w:r>
          </w:p>
        </w:tc>
      </w:tr>
      <w:tr w:rsidR="002E2785" w:rsidRPr="00BD5022">
        <w:trPr>
          <w:trHeight w:val="487"/>
        </w:trPr>
        <w:tc>
          <w:tcPr>
            <w:tcW w:w="666" w:type="dxa"/>
            <w:tcBorders>
              <w:top w:val="single" w:sz="4" w:space="0" w:color="000000"/>
              <w:left w:val="single" w:sz="4" w:space="0" w:color="000000"/>
              <w:bottom w:val="single" w:sz="4" w:space="0" w:color="000000"/>
              <w:right w:val="nil"/>
            </w:tcBorders>
          </w:tcPr>
          <w:p w:rsidR="002E2785" w:rsidRPr="00DB7B36" w:rsidRDefault="002E2785" w:rsidP="002E2785">
            <w:pPr>
              <w:jc w:val="center"/>
              <w:rPr>
                <w:sz w:val="22"/>
                <w:szCs w:val="22"/>
              </w:rPr>
            </w:pPr>
          </w:p>
          <w:p w:rsidR="002E2785" w:rsidRPr="00DB7B36" w:rsidRDefault="00E32EF9" w:rsidP="002E2785">
            <w:pPr>
              <w:jc w:val="center"/>
              <w:rPr>
                <w:sz w:val="22"/>
                <w:szCs w:val="22"/>
              </w:rPr>
            </w:pPr>
            <w:r w:rsidRPr="00DB7B36">
              <w:rPr>
                <w:sz w:val="22"/>
                <w:szCs w:val="22"/>
              </w:rPr>
              <w:t>2</w:t>
            </w:r>
            <w:r w:rsidR="002E2785"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E2785" w:rsidRPr="00DB7B36" w:rsidRDefault="002E2785" w:rsidP="002E2785">
            <w:pPr>
              <w:jc w:val="center"/>
              <w:rPr>
                <w:sz w:val="22"/>
                <w:szCs w:val="22"/>
              </w:rPr>
            </w:pPr>
          </w:p>
          <w:p w:rsidR="002E2785" w:rsidRPr="00DB7B36" w:rsidRDefault="002E2785" w:rsidP="002E2785">
            <w:pPr>
              <w:jc w:val="center"/>
              <w:rPr>
                <w:sz w:val="22"/>
                <w:szCs w:val="22"/>
              </w:rPr>
            </w:pPr>
            <w:r w:rsidRPr="00DB7B36">
              <w:rPr>
                <w:sz w:val="22"/>
                <w:szCs w:val="22"/>
              </w:rPr>
              <w:t>Koszenie trawników DTŚ/NS</w:t>
            </w:r>
          </w:p>
          <w:p w:rsidR="002E2785" w:rsidRPr="00DB7B36" w:rsidRDefault="002E2785" w:rsidP="002E2785">
            <w:pPr>
              <w:jc w:val="center"/>
              <w:rPr>
                <w:sz w:val="22"/>
                <w:szCs w:val="22"/>
              </w:rPr>
            </w:pPr>
            <w:r w:rsidRPr="00DB7B36">
              <w:rPr>
                <w:sz w:val="22"/>
                <w:szCs w:val="22"/>
              </w:rPr>
              <w:t>cena za 1m</w:t>
            </w:r>
            <w:r w:rsidRPr="00DB7B36">
              <w:rPr>
                <w:sz w:val="22"/>
                <w:szCs w:val="22"/>
                <w:vertAlign w:val="superscript"/>
              </w:rPr>
              <w:t>2</w:t>
            </w:r>
            <w:r w:rsidRPr="00DB7B36">
              <w:rPr>
                <w:sz w:val="22"/>
                <w:szCs w:val="22"/>
              </w:rPr>
              <w:t xml:space="preserve"> (zł/m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2E2785" w:rsidRPr="00DB7B36" w:rsidRDefault="002E2785" w:rsidP="002E2785">
            <w:pPr>
              <w:suppressAutoHyphens/>
              <w:snapToGrid w:val="0"/>
              <w:jc w:val="center"/>
              <w:rPr>
                <w:sz w:val="22"/>
                <w:szCs w:val="22"/>
              </w:rPr>
            </w:pPr>
            <w:r w:rsidRPr="00DB7B36">
              <w:rPr>
                <w:sz w:val="22"/>
                <w:szCs w:val="22"/>
              </w:rPr>
              <w:t>……………………..zł</w:t>
            </w:r>
          </w:p>
          <w:p w:rsidR="002E2785" w:rsidRPr="00DB7B36" w:rsidRDefault="002E2785" w:rsidP="002E2785">
            <w:pPr>
              <w:suppressAutoHyphens/>
              <w:snapToGrid w:val="0"/>
              <w:jc w:val="center"/>
              <w:rPr>
                <w:sz w:val="22"/>
                <w:szCs w:val="22"/>
              </w:rPr>
            </w:pPr>
            <w:r w:rsidRPr="00DB7B36">
              <w:rPr>
                <w:sz w:val="22"/>
                <w:szCs w:val="22"/>
              </w:rPr>
              <w:t>Słownie: ……………..</w:t>
            </w:r>
          </w:p>
        </w:tc>
      </w:tr>
      <w:tr w:rsidR="002C13CF" w:rsidRPr="00BD5022">
        <w:trPr>
          <w:trHeight w:val="536"/>
        </w:trPr>
        <w:tc>
          <w:tcPr>
            <w:tcW w:w="666" w:type="dxa"/>
            <w:tcBorders>
              <w:top w:val="single" w:sz="4" w:space="0" w:color="000000"/>
              <w:left w:val="single" w:sz="4" w:space="0" w:color="000000"/>
              <w:bottom w:val="single" w:sz="4" w:space="0" w:color="000000"/>
              <w:right w:val="nil"/>
            </w:tcBorders>
          </w:tcPr>
          <w:p w:rsidR="002C13CF" w:rsidRPr="00DB7B36" w:rsidRDefault="002C13CF" w:rsidP="00D16509">
            <w:pPr>
              <w:jc w:val="both"/>
              <w:rPr>
                <w:sz w:val="22"/>
                <w:szCs w:val="22"/>
              </w:rPr>
            </w:pPr>
          </w:p>
          <w:p w:rsidR="002C13CF" w:rsidRPr="00DB7B36" w:rsidRDefault="00E32EF9" w:rsidP="00D16509">
            <w:pPr>
              <w:suppressAutoHyphens/>
              <w:snapToGrid w:val="0"/>
              <w:jc w:val="center"/>
              <w:rPr>
                <w:b/>
                <w:bCs/>
                <w:sz w:val="22"/>
                <w:szCs w:val="22"/>
              </w:rPr>
            </w:pPr>
            <w:r w:rsidRPr="00DB7B36">
              <w:rPr>
                <w:sz w:val="22"/>
                <w:szCs w:val="22"/>
              </w:rPr>
              <w:t>3</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Wygrabianie trawników</w:t>
            </w:r>
          </w:p>
          <w:p w:rsidR="002C13CF" w:rsidRPr="00DB7B36" w:rsidRDefault="002C13CF" w:rsidP="00FF4C8C">
            <w:pPr>
              <w:suppressAutoHyphens/>
              <w:jc w:val="center"/>
              <w:rPr>
                <w:b/>
                <w:bCs/>
                <w:sz w:val="22"/>
                <w:szCs w:val="22"/>
              </w:rPr>
            </w:pPr>
            <w:r w:rsidRPr="00DB7B36">
              <w:rPr>
                <w:sz w:val="22"/>
                <w:szCs w:val="22"/>
              </w:rPr>
              <w:t>cena za 1m</w:t>
            </w:r>
            <w:r w:rsidRPr="00DB7B36">
              <w:rPr>
                <w:sz w:val="22"/>
                <w:szCs w:val="22"/>
                <w:vertAlign w:val="superscript"/>
              </w:rPr>
              <w:t>2</w:t>
            </w:r>
            <w:r w:rsidRPr="00DB7B36">
              <w:rPr>
                <w:sz w:val="22"/>
                <w:szCs w:val="22"/>
              </w:rPr>
              <w:t>(zł/m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2C13CF" w:rsidRPr="00BD5022">
        <w:trPr>
          <w:trHeight w:val="359"/>
        </w:trPr>
        <w:tc>
          <w:tcPr>
            <w:tcW w:w="666" w:type="dxa"/>
            <w:tcBorders>
              <w:top w:val="single" w:sz="4" w:space="0" w:color="000000"/>
              <w:left w:val="single" w:sz="4" w:space="0" w:color="000000"/>
              <w:bottom w:val="single" w:sz="4" w:space="0" w:color="000000"/>
              <w:right w:val="nil"/>
            </w:tcBorders>
          </w:tcPr>
          <w:p w:rsidR="002C13CF" w:rsidRPr="00DB7B36" w:rsidRDefault="002C13CF" w:rsidP="00D16509">
            <w:pPr>
              <w:jc w:val="both"/>
              <w:rPr>
                <w:sz w:val="22"/>
                <w:szCs w:val="22"/>
              </w:rPr>
            </w:pPr>
          </w:p>
          <w:p w:rsidR="002C13CF" w:rsidRPr="00DB7B36" w:rsidRDefault="00E32EF9" w:rsidP="00D16509">
            <w:pPr>
              <w:suppressAutoHyphens/>
              <w:snapToGrid w:val="0"/>
              <w:jc w:val="center"/>
              <w:rPr>
                <w:b/>
                <w:bCs/>
                <w:sz w:val="22"/>
                <w:szCs w:val="22"/>
              </w:rPr>
            </w:pPr>
            <w:r w:rsidRPr="00DB7B36">
              <w:rPr>
                <w:sz w:val="22"/>
                <w:szCs w:val="22"/>
              </w:rPr>
              <w:t>4</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Zamiatanie alejek</w:t>
            </w:r>
          </w:p>
          <w:p w:rsidR="002C13CF" w:rsidRPr="00DB7B36" w:rsidRDefault="002C13CF" w:rsidP="00FF4C8C">
            <w:pPr>
              <w:suppressAutoHyphens/>
              <w:jc w:val="center"/>
              <w:rPr>
                <w:b/>
                <w:bCs/>
                <w:sz w:val="22"/>
                <w:szCs w:val="22"/>
              </w:rPr>
            </w:pPr>
            <w:r w:rsidRPr="00DB7B36">
              <w:rPr>
                <w:sz w:val="22"/>
                <w:szCs w:val="22"/>
              </w:rPr>
              <w:t>Cena za 1m</w:t>
            </w:r>
            <w:r w:rsidRPr="00DB7B36">
              <w:rPr>
                <w:sz w:val="22"/>
                <w:szCs w:val="22"/>
                <w:vertAlign w:val="superscript"/>
              </w:rPr>
              <w:t>2</w:t>
            </w:r>
            <w:r w:rsidRPr="00DB7B36">
              <w:rPr>
                <w:sz w:val="22"/>
                <w:szCs w:val="22"/>
              </w:rPr>
              <w:t>(zł/m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C75CF0" w:rsidRPr="00BD5022">
        <w:trPr>
          <w:trHeight w:val="359"/>
        </w:trPr>
        <w:tc>
          <w:tcPr>
            <w:tcW w:w="666" w:type="dxa"/>
            <w:tcBorders>
              <w:top w:val="single" w:sz="4" w:space="0" w:color="000000"/>
              <w:left w:val="single" w:sz="4" w:space="0" w:color="000000"/>
              <w:bottom w:val="single" w:sz="4" w:space="0" w:color="000000"/>
              <w:right w:val="nil"/>
            </w:tcBorders>
          </w:tcPr>
          <w:p w:rsidR="00C75CF0" w:rsidRPr="00DB7B36" w:rsidRDefault="00C75CF0" w:rsidP="00C75CF0">
            <w:pPr>
              <w:jc w:val="center"/>
              <w:rPr>
                <w:sz w:val="22"/>
                <w:szCs w:val="22"/>
              </w:rPr>
            </w:pPr>
          </w:p>
          <w:p w:rsidR="00C75CF0" w:rsidRPr="00DB7B36" w:rsidRDefault="00C75CF0" w:rsidP="00C75CF0">
            <w:pPr>
              <w:jc w:val="center"/>
              <w:rPr>
                <w:sz w:val="22"/>
                <w:szCs w:val="22"/>
              </w:rPr>
            </w:pPr>
            <w:r w:rsidRPr="00DB7B36">
              <w:rPr>
                <w:sz w:val="22"/>
                <w:szCs w:val="22"/>
              </w:rPr>
              <w:t>5.</w:t>
            </w:r>
          </w:p>
        </w:tc>
        <w:tc>
          <w:tcPr>
            <w:tcW w:w="5760" w:type="dxa"/>
            <w:tcBorders>
              <w:top w:val="single" w:sz="4" w:space="0" w:color="000000"/>
              <w:left w:val="single" w:sz="4" w:space="0" w:color="000000"/>
              <w:bottom w:val="single" w:sz="4" w:space="0" w:color="000000"/>
              <w:right w:val="nil"/>
            </w:tcBorders>
          </w:tcPr>
          <w:p w:rsidR="00C75CF0" w:rsidRPr="00DB7B36" w:rsidRDefault="00C75CF0" w:rsidP="00D16509">
            <w:pPr>
              <w:jc w:val="center"/>
              <w:rPr>
                <w:sz w:val="22"/>
                <w:szCs w:val="22"/>
              </w:rPr>
            </w:pPr>
          </w:p>
          <w:p w:rsidR="00C75CF0" w:rsidRPr="00DB7B36" w:rsidRDefault="00C75CF0" w:rsidP="00D16509">
            <w:pPr>
              <w:jc w:val="center"/>
              <w:rPr>
                <w:sz w:val="22"/>
                <w:szCs w:val="22"/>
              </w:rPr>
            </w:pPr>
            <w:r w:rsidRPr="00DB7B36">
              <w:rPr>
                <w:sz w:val="22"/>
                <w:szCs w:val="22"/>
              </w:rPr>
              <w:t>Odchwaszczanie alejek</w:t>
            </w:r>
          </w:p>
          <w:p w:rsidR="00C75CF0" w:rsidRPr="00DB7B36" w:rsidRDefault="00C75CF0" w:rsidP="00D16509">
            <w:pPr>
              <w:jc w:val="center"/>
              <w:rPr>
                <w:sz w:val="22"/>
                <w:szCs w:val="22"/>
              </w:rPr>
            </w:pPr>
            <w:r w:rsidRPr="00DB7B36">
              <w:rPr>
                <w:sz w:val="22"/>
                <w:szCs w:val="22"/>
              </w:rPr>
              <w:t>Cena za 1m</w:t>
            </w:r>
            <w:r w:rsidRPr="00DB7B36">
              <w:rPr>
                <w:sz w:val="22"/>
                <w:szCs w:val="22"/>
                <w:vertAlign w:val="superscript"/>
              </w:rPr>
              <w:t>2</w:t>
            </w:r>
            <w:r w:rsidRPr="00DB7B36">
              <w:rPr>
                <w:sz w:val="22"/>
                <w:szCs w:val="22"/>
              </w:rPr>
              <w:t>(zł/m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C75CF0" w:rsidRPr="00DB7B36" w:rsidRDefault="00C75CF0" w:rsidP="00C75CF0">
            <w:pPr>
              <w:suppressAutoHyphens/>
              <w:snapToGrid w:val="0"/>
              <w:jc w:val="center"/>
              <w:rPr>
                <w:sz w:val="22"/>
                <w:szCs w:val="22"/>
              </w:rPr>
            </w:pPr>
            <w:r w:rsidRPr="00DB7B36">
              <w:rPr>
                <w:sz w:val="22"/>
                <w:szCs w:val="22"/>
              </w:rPr>
              <w:t>……………………..zł</w:t>
            </w:r>
          </w:p>
          <w:p w:rsidR="00C75CF0" w:rsidRPr="00DB7B36" w:rsidRDefault="00C75CF0" w:rsidP="00C75CF0">
            <w:pPr>
              <w:suppressAutoHyphens/>
              <w:snapToGrid w:val="0"/>
              <w:jc w:val="center"/>
              <w:rPr>
                <w:sz w:val="22"/>
                <w:szCs w:val="22"/>
              </w:rPr>
            </w:pPr>
            <w:r w:rsidRPr="00DB7B36">
              <w:rPr>
                <w:sz w:val="22"/>
                <w:szCs w:val="22"/>
              </w:rPr>
              <w:t>Słownie: ……………..</w:t>
            </w:r>
          </w:p>
        </w:tc>
      </w:tr>
      <w:tr w:rsidR="002C13CF" w:rsidRPr="00BD5022">
        <w:trPr>
          <w:trHeight w:val="534"/>
        </w:trPr>
        <w:tc>
          <w:tcPr>
            <w:tcW w:w="666" w:type="dxa"/>
            <w:tcBorders>
              <w:top w:val="single" w:sz="4" w:space="0" w:color="000000"/>
              <w:left w:val="single" w:sz="4" w:space="0" w:color="000000"/>
              <w:bottom w:val="single" w:sz="4" w:space="0" w:color="000000"/>
              <w:right w:val="nil"/>
            </w:tcBorders>
          </w:tcPr>
          <w:p w:rsidR="002C13CF" w:rsidRPr="00DB7B36" w:rsidRDefault="002C13CF" w:rsidP="00D16509">
            <w:pPr>
              <w:jc w:val="both"/>
              <w:rPr>
                <w:sz w:val="22"/>
                <w:szCs w:val="22"/>
              </w:rPr>
            </w:pPr>
          </w:p>
          <w:p w:rsidR="002C13CF" w:rsidRPr="00DB7B36" w:rsidRDefault="00C75CF0" w:rsidP="00C75CF0">
            <w:pPr>
              <w:suppressAutoHyphens/>
              <w:snapToGrid w:val="0"/>
              <w:jc w:val="center"/>
              <w:rPr>
                <w:b/>
                <w:bCs/>
                <w:sz w:val="22"/>
                <w:szCs w:val="22"/>
              </w:rPr>
            </w:pPr>
            <w:r w:rsidRPr="00DB7B36">
              <w:rPr>
                <w:sz w:val="22"/>
                <w:szCs w:val="22"/>
              </w:rPr>
              <w:t>6</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Zimowe utrzymanie alejek głównych</w:t>
            </w:r>
          </w:p>
          <w:p w:rsidR="002C13CF" w:rsidRPr="00DB7B36" w:rsidRDefault="002C13CF" w:rsidP="006823B7">
            <w:pPr>
              <w:suppressAutoHyphens/>
              <w:jc w:val="center"/>
              <w:rPr>
                <w:b/>
                <w:bCs/>
                <w:sz w:val="22"/>
                <w:szCs w:val="22"/>
              </w:rPr>
            </w:pPr>
            <w:r w:rsidRPr="00DB7B36">
              <w:rPr>
                <w:sz w:val="22"/>
                <w:szCs w:val="22"/>
              </w:rPr>
              <w:t>Cena za 1m</w:t>
            </w:r>
            <w:r w:rsidRPr="00DB7B36">
              <w:rPr>
                <w:sz w:val="22"/>
                <w:szCs w:val="22"/>
                <w:vertAlign w:val="superscript"/>
              </w:rPr>
              <w:t>2</w:t>
            </w:r>
            <w:r w:rsidRPr="00DB7B36">
              <w:rPr>
                <w:sz w:val="22"/>
                <w:szCs w:val="22"/>
              </w:rPr>
              <w:t>(zł/m</w:t>
            </w:r>
            <w:r w:rsidRPr="00DB7B36">
              <w:rPr>
                <w:sz w:val="22"/>
                <w:szCs w:val="22"/>
                <w:vertAlign w:val="superscript"/>
              </w:rPr>
              <w:t>2</w:t>
            </w:r>
            <w:r w:rsidRPr="00DB7B36">
              <w:rPr>
                <w:sz w:val="22"/>
                <w:szCs w:val="22"/>
              </w:rPr>
              <w:t>xdoba)</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2C13CF" w:rsidRPr="00170453">
        <w:trPr>
          <w:trHeight w:val="515"/>
        </w:trPr>
        <w:tc>
          <w:tcPr>
            <w:tcW w:w="666" w:type="dxa"/>
            <w:tcBorders>
              <w:top w:val="single" w:sz="4" w:space="0" w:color="000000"/>
              <w:left w:val="single" w:sz="4" w:space="0" w:color="000000"/>
              <w:bottom w:val="single" w:sz="4" w:space="0" w:color="000000"/>
              <w:right w:val="nil"/>
            </w:tcBorders>
          </w:tcPr>
          <w:p w:rsidR="002C13CF" w:rsidRPr="00DB7B36" w:rsidRDefault="002C13CF" w:rsidP="00D16509">
            <w:pPr>
              <w:jc w:val="both"/>
              <w:rPr>
                <w:sz w:val="22"/>
                <w:szCs w:val="22"/>
              </w:rPr>
            </w:pPr>
          </w:p>
          <w:p w:rsidR="002C13CF" w:rsidRPr="00DB7B36" w:rsidRDefault="00C75CF0" w:rsidP="00D16509">
            <w:pPr>
              <w:suppressAutoHyphens/>
              <w:snapToGrid w:val="0"/>
              <w:jc w:val="center"/>
              <w:rPr>
                <w:b/>
                <w:bCs/>
                <w:sz w:val="22"/>
                <w:szCs w:val="22"/>
              </w:rPr>
            </w:pPr>
            <w:r w:rsidRPr="00DB7B36">
              <w:rPr>
                <w:sz w:val="22"/>
                <w:szCs w:val="22"/>
              </w:rPr>
              <w:t>7</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Zbieranie odpadów</w:t>
            </w:r>
          </w:p>
          <w:p w:rsidR="002C13CF" w:rsidRPr="00DB7B36" w:rsidRDefault="002C13CF" w:rsidP="006823B7">
            <w:pPr>
              <w:suppressAutoHyphens/>
              <w:jc w:val="center"/>
              <w:rPr>
                <w:sz w:val="22"/>
                <w:szCs w:val="22"/>
              </w:rPr>
            </w:pPr>
            <w:r w:rsidRPr="00DB7B36">
              <w:rPr>
                <w:sz w:val="22"/>
                <w:szCs w:val="22"/>
              </w:rPr>
              <w:t>Cena za 100m</w:t>
            </w:r>
            <w:r w:rsidRPr="00DB7B36">
              <w:rPr>
                <w:sz w:val="22"/>
                <w:szCs w:val="22"/>
                <w:vertAlign w:val="superscript"/>
              </w:rPr>
              <w:t>2</w:t>
            </w:r>
            <w:r w:rsidRPr="00DB7B36">
              <w:rPr>
                <w:sz w:val="22"/>
                <w:szCs w:val="22"/>
              </w:rPr>
              <w:t>(zł/100m</w:t>
            </w:r>
            <w:r w:rsidRPr="00DB7B36">
              <w:rPr>
                <w:sz w:val="22"/>
                <w:szCs w:val="22"/>
                <w:vertAlign w:val="superscript"/>
              </w:rPr>
              <w:t>2</w:t>
            </w:r>
            <w:r w:rsidRPr="00DB7B36">
              <w:rPr>
                <w:sz w:val="22"/>
                <w:szCs w:val="22"/>
              </w:rPr>
              <w:t>)</w:t>
            </w:r>
          </w:p>
          <w:p w:rsidR="002C13CF" w:rsidRPr="00DB7B36" w:rsidRDefault="002C13CF" w:rsidP="006F47D6">
            <w:pPr>
              <w:suppressAutoHyphens/>
              <w:rPr>
                <w:i/>
                <w:iCs/>
                <w:sz w:val="18"/>
                <w:szCs w:val="18"/>
              </w:rPr>
            </w:pPr>
          </w:p>
          <w:p w:rsidR="002C13CF" w:rsidRPr="00DB7B36" w:rsidRDefault="002C13CF" w:rsidP="00170453">
            <w:pPr>
              <w:suppressAutoHyphens/>
              <w:rPr>
                <w:i/>
                <w:iCs/>
                <w:sz w:val="18"/>
                <w:szCs w:val="18"/>
              </w:rPr>
            </w:pPr>
            <w:r w:rsidRPr="00DB7B36">
              <w:rPr>
                <w:i/>
                <w:iCs/>
                <w:sz w:val="18"/>
                <w:szCs w:val="18"/>
              </w:rPr>
              <w:t xml:space="preserve">dla zadania nr </w:t>
            </w:r>
            <w:r w:rsidR="00170453" w:rsidRPr="00DB7B36">
              <w:rPr>
                <w:i/>
                <w:iCs/>
                <w:sz w:val="18"/>
                <w:szCs w:val="18"/>
              </w:rPr>
              <w:t>4</w:t>
            </w:r>
            <w:r w:rsidRPr="00DB7B36">
              <w:rPr>
                <w:i/>
                <w:iCs/>
                <w:sz w:val="18"/>
                <w:szCs w:val="18"/>
              </w:rPr>
              <w:t xml:space="preserve"> jest część A i B</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p>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p w:rsidR="002C13CF" w:rsidRPr="00DB7B36" w:rsidRDefault="002C13CF" w:rsidP="006F47D6">
            <w:pPr>
              <w:suppressAutoHyphens/>
              <w:snapToGrid w:val="0"/>
              <w:rPr>
                <w:i/>
                <w:iCs/>
                <w:sz w:val="18"/>
                <w:szCs w:val="18"/>
              </w:rPr>
            </w:pPr>
          </w:p>
          <w:p w:rsidR="002C13CF" w:rsidRPr="00DB7B36" w:rsidRDefault="002C13CF" w:rsidP="00170453">
            <w:pPr>
              <w:suppressAutoHyphens/>
              <w:snapToGrid w:val="0"/>
              <w:rPr>
                <w:sz w:val="18"/>
                <w:szCs w:val="18"/>
              </w:rPr>
            </w:pPr>
            <w:r w:rsidRPr="00DB7B36">
              <w:rPr>
                <w:i/>
                <w:iCs/>
                <w:sz w:val="18"/>
                <w:szCs w:val="18"/>
              </w:rPr>
              <w:t xml:space="preserve">dla zadania nr </w:t>
            </w:r>
            <w:r w:rsidR="00170453" w:rsidRPr="00DB7B36">
              <w:rPr>
                <w:i/>
                <w:iCs/>
                <w:sz w:val="18"/>
                <w:szCs w:val="18"/>
              </w:rPr>
              <w:t>4</w:t>
            </w:r>
            <w:r w:rsidRPr="00DB7B36">
              <w:rPr>
                <w:i/>
                <w:iCs/>
                <w:sz w:val="18"/>
                <w:szCs w:val="18"/>
              </w:rPr>
              <w:t xml:space="preserve"> jest część A i B</w:t>
            </w:r>
          </w:p>
        </w:tc>
      </w:tr>
      <w:tr w:rsidR="002E2785" w:rsidRPr="00170453">
        <w:trPr>
          <w:trHeight w:val="515"/>
        </w:trPr>
        <w:tc>
          <w:tcPr>
            <w:tcW w:w="666" w:type="dxa"/>
            <w:tcBorders>
              <w:top w:val="single" w:sz="4" w:space="0" w:color="000000"/>
              <w:left w:val="single" w:sz="4" w:space="0" w:color="000000"/>
              <w:bottom w:val="single" w:sz="4" w:space="0" w:color="000000"/>
              <w:right w:val="nil"/>
            </w:tcBorders>
          </w:tcPr>
          <w:p w:rsidR="002E2785" w:rsidRPr="00DB7B36" w:rsidRDefault="002E2785" w:rsidP="00D16509">
            <w:pPr>
              <w:jc w:val="both"/>
              <w:rPr>
                <w:sz w:val="22"/>
                <w:szCs w:val="22"/>
              </w:rPr>
            </w:pPr>
          </w:p>
          <w:p w:rsidR="002E2785" w:rsidRPr="00DB7B36" w:rsidRDefault="00C75CF0" w:rsidP="002E2785">
            <w:pPr>
              <w:jc w:val="center"/>
              <w:rPr>
                <w:sz w:val="22"/>
                <w:szCs w:val="22"/>
              </w:rPr>
            </w:pPr>
            <w:r w:rsidRPr="00DB7B36">
              <w:rPr>
                <w:sz w:val="22"/>
                <w:szCs w:val="22"/>
              </w:rPr>
              <w:t>8</w:t>
            </w:r>
          </w:p>
        </w:tc>
        <w:tc>
          <w:tcPr>
            <w:tcW w:w="5760" w:type="dxa"/>
            <w:tcBorders>
              <w:top w:val="single" w:sz="4" w:space="0" w:color="000000"/>
              <w:left w:val="single" w:sz="4" w:space="0" w:color="000000"/>
              <w:bottom w:val="single" w:sz="4" w:space="0" w:color="000000"/>
              <w:right w:val="nil"/>
            </w:tcBorders>
          </w:tcPr>
          <w:p w:rsidR="002E2785" w:rsidRPr="00DB7B36" w:rsidRDefault="002E2785" w:rsidP="002E2785">
            <w:pPr>
              <w:jc w:val="center"/>
              <w:rPr>
                <w:sz w:val="22"/>
                <w:szCs w:val="22"/>
              </w:rPr>
            </w:pPr>
          </w:p>
          <w:p w:rsidR="002E2785" w:rsidRPr="00DB7B36" w:rsidRDefault="002E2785" w:rsidP="002E2785">
            <w:pPr>
              <w:jc w:val="center"/>
              <w:rPr>
                <w:sz w:val="22"/>
                <w:szCs w:val="22"/>
              </w:rPr>
            </w:pPr>
            <w:r w:rsidRPr="00DB7B36">
              <w:rPr>
                <w:sz w:val="22"/>
                <w:szCs w:val="22"/>
              </w:rPr>
              <w:t>Zbieranie odpadów DTŚ/NS</w:t>
            </w:r>
          </w:p>
          <w:p w:rsidR="002E2785" w:rsidRPr="00DB7B36" w:rsidRDefault="002E2785" w:rsidP="002E2785">
            <w:pPr>
              <w:suppressAutoHyphens/>
              <w:jc w:val="center"/>
              <w:rPr>
                <w:sz w:val="22"/>
                <w:szCs w:val="22"/>
              </w:rPr>
            </w:pPr>
            <w:r w:rsidRPr="00DB7B36">
              <w:rPr>
                <w:sz w:val="22"/>
                <w:szCs w:val="22"/>
              </w:rPr>
              <w:t>Cena za 100m</w:t>
            </w:r>
            <w:r w:rsidRPr="00DB7B36">
              <w:rPr>
                <w:sz w:val="22"/>
                <w:szCs w:val="22"/>
                <w:vertAlign w:val="superscript"/>
              </w:rPr>
              <w:t>2</w:t>
            </w:r>
            <w:r w:rsidRPr="00DB7B36">
              <w:rPr>
                <w:sz w:val="22"/>
                <w:szCs w:val="22"/>
              </w:rPr>
              <w:t>(zł/100m</w:t>
            </w:r>
            <w:r w:rsidRPr="00DB7B36">
              <w:rPr>
                <w:sz w:val="22"/>
                <w:szCs w:val="22"/>
                <w:vertAlign w:val="superscript"/>
              </w:rPr>
              <w:t>2</w:t>
            </w:r>
            <w:r w:rsidRPr="00DB7B36">
              <w:rPr>
                <w:sz w:val="22"/>
                <w:szCs w:val="22"/>
              </w:rPr>
              <w:t>)</w:t>
            </w:r>
          </w:p>
          <w:p w:rsidR="002E2785" w:rsidRPr="00DB7B36" w:rsidRDefault="002E2785" w:rsidP="00D16509">
            <w:pPr>
              <w:jc w:val="center"/>
              <w:rPr>
                <w:sz w:val="22"/>
                <w:szCs w:val="22"/>
              </w:rPr>
            </w:pPr>
          </w:p>
        </w:tc>
        <w:tc>
          <w:tcPr>
            <w:tcW w:w="2909" w:type="dxa"/>
            <w:tcBorders>
              <w:top w:val="single" w:sz="4" w:space="0" w:color="000000"/>
              <w:left w:val="single" w:sz="4" w:space="0" w:color="000000"/>
              <w:bottom w:val="single" w:sz="4" w:space="0" w:color="000000"/>
              <w:right w:val="single" w:sz="4" w:space="0" w:color="000000"/>
            </w:tcBorders>
            <w:vAlign w:val="center"/>
          </w:tcPr>
          <w:p w:rsidR="002E2785" w:rsidRPr="00DB7B36" w:rsidRDefault="002E2785" w:rsidP="002E2785">
            <w:pPr>
              <w:suppressAutoHyphens/>
              <w:snapToGrid w:val="0"/>
              <w:jc w:val="center"/>
              <w:rPr>
                <w:sz w:val="22"/>
                <w:szCs w:val="22"/>
              </w:rPr>
            </w:pPr>
            <w:r w:rsidRPr="00DB7B36">
              <w:rPr>
                <w:sz w:val="22"/>
                <w:szCs w:val="22"/>
              </w:rPr>
              <w:t>……………………..zł</w:t>
            </w:r>
          </w:p>
          <w:p w:rsidR="002E2785" w:rsidRPr="00DB7B36" w:rsidRDefault="002E2785" w:rsidP="002E2785">
            <w:pPr>
              <w:suppressAutoHyphens/>
              <w:snapToGrid w:val="0"/>
              <w:jc w:val="center"/>
              <w:rPr>
                <w:sz w:val="22"/>
                <w:szCs w:val="22"/>
              </w:rPr>
            </w:pPr>
            <w:r w:rsidRPr="00DB7B36">
              <w:rPr>
                <w:sz w:val="22"/>
                <w:szCs w:val="22"/>
              </w:rPr>
              <w:t>Słownie: ……………..</w:t>
            </w:r>
          </w:p>
        </w:tc>
      </w:tr>
      <w:tr w:rsidR="00C75CF0" w:rsidRPr="00170453">
        <w:trPr>
          <w:trHeight w:val="515"/>
        </w:trPr>
        <w:tc>
          <w:tcPr>
            <w:tcW w:w="666" w:type="dxa"/>
            <w:tcBorders>
              <w:top w:val="single" w:sz="4" w:space="0" w:color="000000"/>
              <w:left w:val="single" w:sz="4" w:space="0" w:color="000000"/>
              <w:bottom w:val="single" w:sz="4" w:space="0" w:color="000000"/>
              <w:right w:val="nil"/>
            </w:tcBorders>
          </w:tcPr>
          <w:p w:rsidR="00C75CF0" w:rsidRPr="00DB7B36" w:rsidRDefault="00C75CF0" w:rsidP="00C75CF0">
            <w:pPr>
              <w:jc w:val="center"/>
              <w:rPr>
                <w:sz w:val="22"/>
                <w:szCs w:val="22"/>
              </w:rPr>
            </w:pPr>
          </w:p>
          <w:p w:rsidR="00C75CF0" w:rsidRPr="00DB7B36" w:rsidRDefault="00C75CF0" w:rsidP="00C75CF0">
            <w:pPr>
              <w:jc w:val="center"/>
              <w:rPr>
                <w:sz w:val="22"/>
                <w:szCs w:val="22"/>
              </w:rPr>
            </w:pPr>
            <w:r w:rsidRPr="00DB7B36">
              <w:rPr>
                <w:sz w:val="22"/>
                <w:szCs w:val="22"/>
              </w:rPr>
              <w:t>9.</w:t>
            </w:r>
          </w:p>
        </w:tc>
        <w:tc>
          <w:tcPr>
            <w:tcW w:w="5760" w:type="dxa"/>
            <w:tcBorders>
              <w:top w:val="single" w:sz="4" w:space="0" w:color="000000"/>
              <w:left w:val="single" w:sz="4" w:space="0" w:color="000000"/>
              <w:bottom w:val="single" w:sz="4" w:space="0" w:color="000000"/>
              <w:right w:val="nil"/>
            </w:tcBorders>
          </w:tcPr>
          <w:p w:rsidR="00C75CF0" w:rsidRPr="00DB7B36" w:rsidRDefault="00C75CF0" w:rsidP="00C75CF0">
            <w:pPr>
              <w:jc w:val="center"/>
              <w:rPr>
                <w:sz w:val="22"/>
                <w:szCs w:val="22"/>
              </w:rPr>
            </w:pPr>
          </w:p>
          <w:p w:rsidR="00C75CF0" w:rsidRPr="00DB7B36" w:rsidRDefault="00C75CF0" w:rsidP="00C75CF0">
            <w:pPr>
              <w:jc w:val="center"/>
              <w:rPr>
                <w:sz w:val="22"/>
                <w:szCs w:val="22"/>
              </w:rPr>
            </w:pPr>
            <w:r w:rsidRPr="00DB7B36">
              <w:rPr>
                <w:sz w:val="22"/>
                <w:szCs w:val="22"/>
              </w:rPr>
              <w:t>Letnia obsada kwiatów/waz</w:t>
            </w:r>
          </w:p>
          <w:p w:rsidR="00C75CF0" w:rsidRPr="00DB7B36" w:rsidRDefault="00C75CF0" w:rsidP="00C75CF0">
            <w:pPr>
              <w:jc w:val="center"/>
              <w:rPr>
                <w:sz w:val="22"/>
                <w:szCs w:val="22"/>
              </w:rPr>
            </w:pPr>
            <w:r w:rsidRPr="00DB7B36">
              <w:rPr>
                <w:sz w:val="22"/>
                <w:szCs w:val="22"/>
              </w:rPr>
              <w:t>Cena za 1m</w:t>
            </w:r>
            <w:r w:rsidRPr="00DB7B36">
              <w:rPr>
                <w:sz w:val="22"/>
                <w:szCs w:val="22"/>
                <w:vertAlign w:val="superscript"/>
              </w:rPr>
              <w:t>2</w:t>
            </w:r>
            <w:r w:rsidRPr="00DB7B36">
              <w:rPr>
                <w:sz w:val="22"/>
                <w:szCs w:val="22"/>
              </w:rPr>
              <w:t>(zł/m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C75CF0" w:rsidRPr="00DB7B36" w:rsidRDefault="00C75CF0" w:rsidP="00C75CF0">
            <w:pPr>
              <w:suppressAutoHyphens/>
              <w:snapToGrid w:val="0"/>
              <w:jc w:val="center"/>
              <w:rPr>
                <w:sz w:val="22"/>
                <w:szCs w:val="22"/>
              </w:rPr>
            </w:pPr>
            <w:r w:rsidRPr="00DB7B36">
              <w:rPr>
                <w:sz w:val="22"/>
                <w:szCs w:val="22"/>
              </w:rPr>
              <w:t>……………………..zł</w:t>
            </w:r>
          </w:p>
          <w:p w:rsidR="00C75CF0" w:rsidRPr="00DB7B36" w:rsidRDefault="00C75CF0" w:rsidP="00C75CF0">
            <w:pPr>
              <w:suppressAutoHyphens/>
              <w:snapToGrid w:val="0"/>
              <w:jc w:val="center"/>
              <w:rPr>
                <w:sz w:val="22"/>
                <w:szCs w:val="22"/>
              </w:rPr>
            </w:pPr>
            <w:r w:rsidRPr="00DB7B36">
              <w:rPr>
                <w:sz w:val="22"/>
                <w:szCs w:val="22"/>
              </w:rPr>
              <w:t>Słownie: ……………..</w:t>
            </w:r>
          </w:p>
        </w:tc>
      </w:tr>
      <w:tr w:rsidR="002C13CF" w:rsidRPr="00BD5022">
        <w:trPr>
          <w:trHeight w:val="487"/>
        </w:trPr>
        <w:tc>
          <w:tcPr>
            <w:tcW w:w="666" w:type="dxa"/>
            <w:tcBorders>
              <w:top w:val="single" w:sz="4" w:space="0" w:color="000000"/>
              <w:left w:val="single" w:sz="4" w:space="0" w:color="000000"/>
              <w:bottom w:val="single" w:sz="4" w:space="0" w:color="000000"/>
              <w:right w:val="nil"/>
            </w:tcBorders>
          </w:tcPr>
          <w:p w:rsidR="002C13CF" w:rsidRPr="00DB7B36" w:rsidRDefault="002C13CF" w:rsidP="00D16509">
            <w:pPr>
              <w:jc w:val="both"/>
              <w:rPr>
                <w:sz w:val="22"/>
                <w:szCs w:val="22"/>
              </w:rPr>
            </w:pPr>
          </w:p>
          <w:p w:rsidR="002C13CF" w:rsidRPr="00DB7B36" w:rsidRDefault="00C75CF0" w:rsidP="006823B7">
            <w:pPr>
              <w:suppressAutoHyphens/>
              <w:snapToGrid w:val="0"/>
              <w:jc w:val="center"/>
              <w:rPr>
                <w:b/>
                <w:bCs/>
                <w:sz w:val="22"/>
                <w:szCs w:val="22"/>
              </w:rPr>
            </w:pPr>
            <w:r w:rsidRPr="00DB7B36">
              <w:rPr>
                <w:sz w:val="22"/>
                <w:szCs w:val="22"/>
              </w:rPr>
              <w:t>10</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Wiosenna obsada kwiatów/waz</w:t>
            </w:r>
          </w:p>
          <w:p w:rsidR="002C13CF" w:rsidRPr="00DB7B36" w:rsidRDefault="002C13CF" w:rsidP="006823B7">
            <w:pPr>
              <w:jc w:val="center"/>
              <w:rPr>
                <w:sz w:val="22"/>
                <w:szCs w:val="22"/>
              </w:rPr>
            </w:pPr>
            <w:r w:rsidRPr="00DB7B36">
              <w:rPr>
                <w:sz w:val="22"/>
                <w:szCs w:val="22"/>
              </w:rPr>
              <w:t>Cena za 1m</w:t>
            </w:r>
            <w:r w:rsidRPr="00DB7B36">
              <w:rPr>
                <w:sz w:val="22"/>
                <w:szCs w:val="22"/>
                <w:vertAlign w:val="superscript"/>
              </w:rPr>
              <w:t>2</w:t>
            </w:r>
            <w:r w:rsidRPr="00DB7B36">
              <w:rPr>
                <w:sz w:val="22"/>
                <w:szCs w:val="22"/>
              </w:rPr>
              <w:t>(zł/m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C75CF0" w:rsidRPr="00BD5022">
        <w:trPr>
          <w:trHeight w:val="487"/>
        </w:trPr>
        <w:tc>
          <w:tcPr>
            <w:tcW w:w="666" w:type="dxa"/>
            <w:tcBorders>
              <w:top w:val="single" w:sz="4" w:space="0" w:color="000000"/>
              <w:left w:val="single" w:sz="4" w:space="0" w:color="000000"/>
              <w:bottom w:val="single" w:sz="4" w:space="0" w:color="000000"/>
              <w:right w:val="nil"/>
            </w:tcBorders>
          </w:tcPr>
          <w:p w:rsidR="00C75CF0" w:rsidRPr="00DB7B36" w:rsidRDefault="00C75CF0" w:rsidP="00C75CF0">
            <w:pPr>
              <w:jc w:val="center"/>
              <w:rPr>
                <w:sz w:val="22"/>
                <w:szCs w:val="22"/>
              </w:rPr>
            </w:pPr>
          </w:p>
          <w:p w:rsidR="00C75CF0" w:rsidRPr="00DB7B36" w:rsidRDefault="00C75CF0" w:rsidP="00C75CF0">
            <w:pPr>
              <w:jc w:val="center"/>
              <w:rPr>
                <w:sz w:val="22"/>
                <w:szCs w:val="22"/>
              </w:rPr>
            </w:pPr>
            <w:r w:rsidRPr="00DB7B36">
              <w:rPr>
                <w:sz w:val="22"/>
                <w:szCs w:val="22"/>
              </w:rPr>
              <w:t>11.</w:t>
            </w:r>
          </w:p>
        </w:tc>
        <w:tc>
          <w:tcPr>
            <w:tcW w:w="5760" w:type="dxa"/>
            <w:tcBorders>
              <w:top w:val="single" w:sz="4" w:space="0" w:color="000000"/>
              <w:left w:val="single" w:sz="4" w:space="0" w:color="000000"/>
              <w:bottom w:val="single" w:sz="4" w:space="0" w:color="000000"/>
              <w:right w:val="nil"/>
            </w:tcBorders>
          </w:tcPr>
          <w:p w:rsidR="00C75CF0" w:rsidRPr="00DB7B36" w:rsidRDefault="00C75CF0" w:rsidP="00D16509">
            <w:pPr>
              <w:jc w:val="center"/>
              <w:rPr>
                <w:sz w:val="22"/>
                <w:szCs w:val="22"/>
              </w:rPr>
            </w:pPr>
          </w:p>
          <w:p w:rsidR="00C75CF0" w:rsidRPr="00DB7B36" w:rsidRDefault="00C75CF0" w:rsidP="00D16509">
            <w:pPr>
              <w:jc w:val="center"/>
              <w:rPr>
                <w:sz w:val="22"/>
                <w:szCs w:val="22"/>
              </w:rPr>
            </w:pPr>
            <w:r w:rsidRPr="00DB7B36">
              <w:rPr>
                <w:sz w:val="22"/>
                <w:szCs w:val="22"/>
              </w:rPr>
              <w:t>Odchwaszczanie kwietników/waz/rond</w:t>
            </w:r>
          </w:p>
          <w:p w:rsidR="00C75CF0" w:rsidRPr="00DB7B36" w:rsidRDefault="00C75CF0" w:rsidP="00D16509">
            <w:pPr>
              <w:jc w:val="center"/>
              <w:rPr>
                <w:sz w:val="22"/>
                <w:szCs w:val="22"/>
              </w:rPr>
            </w:pPr>
            <w:r w:rsidRPr="00DB7B36">
              <w:rPr>
                <w:sz w:val="22"/>
                <w:szCs w:val="22"/>
              </w:rPr>
              <w:t>Cena za 1m</w:t>
            </w:r>
            <w:r w:rsidRPr="00DB7B36">
              <w:rPr>
                <w:sz w:val="22"/>
                <w:szCs w:val="22"/>
                <w:vertAlign w:val="superscript"/>
              </w:rPr>
              <w:t>2</w:t>
            </w:r>
            <w:r w:rsidRPr="00DB7B36">
              <w:rPr>
                <w:sz w:val="22"/>
                <w:szCs w:val="22"/>
              </w:rPr>
              <w:t>(zł/m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C75CF0" w:rsidRPr="00DB7B36" w:rsidRDefault="00C75CF0" w:rsidP="00C75CF0">
            <w:pPr>
              <w:suppressAutoHyphens/>
              <w:snapToGrid w:val="0"/>
              <w:jc w:val="center"/>
              <w:rPr>
                <w:sz w:val="22"/>
                <w:szCs w:val="22"/>
              </w:rPr>
            </w:pPr>
            <w:r w:rsidRPr="00DB7B36">
              <w:rPr>
                <w:sz w:val="22"/>
                <w:szCs w:val="22"/>
              </w:rPr>
              <w:t>……………………..zł</w:t>
            </w:r>
          </w:p>
          <w:p w:rsidR="00C75CF0" w:rsidRPr="00DB7B36" w:rsidRDefault="00C75CF0" w:rsidP="00C75CF0">
            <w:pPr>
              <w:suppressAutoHyphens/>
              <w:snapToGrid w:val="0"/>
              <w:jc w:val="center"/>
              <w:rPr>
                <w:sz w:val="22"/>
                <w:szCs w:val="22"/>
              </w:rPr>
            </w:pPr>
            <w:r w:rsidRPr="00DB7B36">
              <w:rPr>
                <w:sz w:val="22"/>
                <w:szCs w:val="22"/>
              </w:rPr>
              <w:t>Słownie: ……………..</w:t>
            </w:r>
          </w:p>
        </w:tc>
      </w:tr>
      <w:tr w:rsidR="002C13CF" w:rsidRPr="00BD5022">
        <w:trPr>
          <w:trHeight w:val="536"/>
        </w:trPr>
        <w:tc>
          <w:tcPr>
            <w:tcW w:w="666" w:type="dxa"/>
            <w:tcBorders>
              <w:top w:val="single" w:sz="4" w:space="0" w:color="000000"/>
              <w:left w:val="single" w:sz="4" w:space="0" w:color="000000"/>
              <w:bottom w:val="single" w:sz="4" w:space="0" w:color="000000"/>
              <w:right w:val="nil"/>
            </w:tcBorders>
          </w:tcPr>
          <w:p w:rsidR="002C13CF" w:rsidRPr="00DB7B36" w:rsidRDefault="002C13CF" w:rsidP="00D16509">
            <w:pPr>
              <w:jc w:val="both"/>
              <w:rPr>
                <w:sz w:val="22"/>
                <w:szCs w:val="22"/>
              </w:rPr>
            </w:pPr>
          </w:p>
          <w:p w:rsidR="002C13CF" w:rsidRPr="00DB7B36" w:rsidRDefault="00C75CF0" w:rsidP="00D16509">
            <w:pPr>
              <w:suppressAutoHyphens/>
              <w:snapToGrid w:val="0"/>
              <w:jc w:val="center"/>
              <w:rPr>
                <w:b/>
                <w:bCs/>
                <w:sz w:val="22"/>
                <w:szCs w:val="22"/>
              </w:rPr>
            </w:pPr>
            <w:r w:rsidRPr="00DB7B36">
              <w:rPr>
                <w:sz w:val="22"/>
                <w:szCs w:val="22"/>
              </w:rPr>
              <w:t>12</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Przekopanie gleby w kwietnikach/wazach</w:t>
            </w:r>
          </w:p>
          <w:p w:rsidR="002C13CF" w:rsidRPr="00DB7B36" w:rsidRDefault="002C13CF" w:rsidP="009F18FB">
            <w:pPr>
              <w:jc w:val="center"/>
              <w:rPr>
                <w:sz w:val="22"/>
                <w:szCs w:val="22"/>
              </w:rPr>
            </w:pPr>
            <w:r w:rsidRPr="00DB7B36">
              <w:rPr>
                <w:sz w:val="22"/>
                <w:szCs w:val="22"/>
              </w:rPr>
              <w:t>Cena za 10 m</w:t>
            </w:r>
            <w:r w:rsidRPr="00DB7B36">
              <w:rPr>
                <w:sz w:val="22"/>
                <w:szCs w:val="22"/>
                <w:vertAlign w:val="superscript"/>
              </w:rPr>
              <w:t>2</w:t>
            </w:r>
            <w:r w:rsidRPr="00DB7B36">
              <w:rPr>
                <w:sz w:val="22"/>
                <w:szCs w:val="22"/>
              </w:rPr>
              <w:t>(zł/10m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2C13CF" w:rsidRPr="00BD5022">
        <w:trPr>
          <w:trHeight w:val="359"/>
        </w:trPr>
        <w:tc>
          <w:tcPr>
            <w:tcW w:w="666" w:type="dxa"/>
            <w:tcBorders>
              <w:top w:val="single" w:sz="4" w:space="0" w:color="000000"/>
              <w:left w:val="single" w:sz="4" w:space="0" w:color="000000"/>
              <w:bottom w:val="single" w:sz="4" w:space="0" w:color="000000"/>
              <w:right w:val="nil"/>
            </w:tcBorders>
          </w:tcPr>
          <w:p w:rsidR="002C13CF" w:rsidRPr="00DB7B36" w:rsidRDefault="002C13CF" w:rsidP="00D16509">
            <w:pPr>
              <w:suppressAutoHyphens/>
              <w:snapToGrid w:val="0"/>
              <w:jc w:val="center"/>
              <w:rPr>
                <w:sz w:val="22"/>
                <w:szCs w:val="22"/>
              </w:rPr>
            </w:pPr>
          </w:p>
          <w:p w:rsidR="002C13CF" w:rsidRPr="00DB7B36" w:rsidRDefault="00E32EF9" w:rsidP="00C75CF0">
            <w:pPr>
              <w:suppressAutoHyphens/>
              <w:snapToGrid w:val="0"/>
              <w:jc w:val="center"/>
              <w:rPr>
                <w:b/>
                <w:bCs/>
                <w:sz w:val="22"/>
                <w:szCs w:val="22"/>
              </w:rPr>
            </w:pPr>
            <w:r w:rsidRPr="00DB7B36">
              <w:rPr>
                <w:sz w:val="22"/>
                <w:szCs w:val="22"/>
              </w:rPr>
              <w:t>1</w:t>
            </w:r>
            <w:r w:rsidR="00C75CF0" w:rsidRPr="00DB7B36">
              <w:rPr>
                <w:sz w:val="22"/>
                <w:szCs w:val="22"/>
              </w:rPr>
              <w:t>3</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Nawożenie kwietników/waz</w:t>
            </w:r>
          </w:p>
          <w:p w:rsidR="002C13CF" w:rsidRPr="00DB7B36" w:rsidRDefault="002C13CF" w:rsidP="001461A3">
            <w:pPr>
              <w:jc w:val="center"/>
              <w:rPr>
                <w:sz w:val="22"/>
                <w:szCs w:val="22"/>
              </w:rPr>
            </w:pPr>
            <w:r w:rsidRPr="00DB7B36">
              <w:rPr>
                <w:sz w:val="22"/>
                <w:szCs w:val="22"/>
              </w:rPr>
              <w:t>Cena za 1m</w:t>
            </w:r>
            <w:r w:rsidRPr="00DB7B36">
              <w:rPr>
                <w:sz w:val="22"/>
                <w:szCs w:val="22"/>
                <w:vertAlign w:val="superscript"/>
              </w:rPr>
              <w:t>2</w:t>
            </w:r>
            <w:r w:rsidRPr="00DB7B36">
              <w:rPr>
                <w:sz w:val="22"/>
                <w:szCs w:val="22"/>
              </w:rPr>
              <w:t>(zł/m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p>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C75CF0" w:rsidRPr="00BD5022">
        <w:trPr>
          <w:trHeight w:val="359"/>
        </w:trPr>
        <w:tc>
          <w:tcPr>
            <w:tcW w:w="666" w:type="dxa"/>
            <w:tcBorders>
              <w:top w:val="single" w:sz="4" w:space="0" w:color="000000"/>
              <w:left w:val="single" w:sz="4" w:space="0" w:color="000000"/>
              <w:bottom w:val="single" w:sz="4" w:space="0" w:color="000000"/>
              <w:right w:val="nil"/>
            </w:tcBorders>
          </w:tcPr>
          <w:p w:rsidR="00C75CF0" w:rsidRPr="00DB7B36" w:rsidRDefault="00C75CF0" w:rsidP="00D16509">
            <w:pPr>
              <w:suppressAutoHyphens/>
              <w:snapToGrid w:val="0"/>
              <w:jc w:val="center"/>
              <w:rPr>
                <w:sz w:val="22"/>
                <w:szCs w:val="22"/>
              </w:rPr>
            </w:pPr>
          </w:p>
          <w:p w:rsidR="00C75CF0" w:rsidRPr="00DB7B36" w:rsidRDefault="00C75CF0" w:rsidP="00D16509">
            <w:pPr>
              <w:suppressAutoHyphens/>
              <w:snapToGrid w:val="0"/>
              <w:jc w:val="center"/>
              <w:rPr>
                <w:sz w:val="22"/>
                <w:szCs w:val="22"/>
              </w:rPr>
            </w:pPr>
            <w:r w:rsidRPr="00DB7B36">
              <w:rPr>
                <w:sz w:val="22"/>
                <w:szCs w:val="22"/>
              </w:rPr>
              <w:t>14.</w:t>
            </w:r>
          </w:p>
        </w:tc>
        <w:tc>
          <w:tcPr>
            <w:tcW w:w="5760" w:type="dxa"/>
            <w:tcBorders>
              <w:top w:val="single" w:sz="4" w:space="0" w:color="000000"/>
              <w:left w:val="single" w:sz="4" w:space="0" w:color="000000"/>
              <w:bottom w:val="single" w:sz="4" w:space="0" w:color="000000"/>
              <w:right w:val="nil"/>
            </w:tcBorders>
          </w:tcPr>
          <w:p w:rsidR="00C75CF0" w:rsidRPr="00DB7B36" w:rsidRDefault="00C75CF0" w:rsidP="00D16509">
            <w:pPr>
              <w:jc w:val="center"/>
              <w:rPr>
                <w:sz w:val="22"/>
                <w:szCs w:val="22"/>
              </w:rPr>
            </w:pPr>
          </w:p>
          <w:p w:rsidR="00C75CF0" w:rsidRPr="00DB7B36" w:rsidRDefault="00C75CF0" w:rsidP="00D16509">
            <w:pPr>
              <w:jc w:val="center"/>
              <w:rPr>
                <w:sz w:val="22"/>
                <w:szCs w:val="22"/>
              </w:rPr>
            </w:pPr>
            <w:r w:rsidRPr="00DB7B36">
              <w:rPr>
                <w:sz w:val="22"/>
                <w:szCs w:val="22"/>
              </w:rPr>
              <w:t xml:space="preserve">Podlewanie kwietników/waz/młodych </w:t>
            </w:r>
            <w:proofErr w:type="spellStart"/>
            <w:r w:rsidRPr="00DB7B36">
              <w:rPr>
                <w:sz w:val="22"/>
                <w:szCs w:val="22"/>
              </w:rPr>
              <w:t>nasadzeń</w:t>
            </w:r>
            <w:proofErr w:type="spellEnd"/>
            <w:r w:rsidRPr="00DB7B36">
              <w:rPr>
                <w:sz w:val="22"/>
                <w:szCs w:val="22"/>
              </w:rPr>
              <w:t>/trawników/rond</w:t>
            </w:r>
          </w:p>
          <w:p w:rsidR="00C75CF0" w:rsidRPr="00DB7B36" w:rsidRDefault="00C75CF0" w:rsidP="00D16509">
            <w:pPr>
              <w:jc w:val="center"/>
              <w:rPr>
                <w:sz w:val="22"/>
                <w:szCs w:val="22"/>
              </w:rPr>
            </w:pPr>
            <w:r w:rsidRPr="00DB7B36">
              <w:rPr>
                <w:sz w:val="22"/>
                <w:szCs w:val="22"/>
              </w:rPr>
              <w:t>Cena za 1m</w:t>
            </w:r>
            <w:r w:rsidRPr="00DB7B36">
              <w:rPr>
                <w:sz w:val="22"/>
                <w:szCs w:val="22"/>
                <w:vertAlign w:val="superscript"/>
              </w:rPr>
              <w:t>2</w:t>
            </w:r>
            <w:r w:rsidRPr="00DB7B36">
              <w:rPr>
                <w:sz w:val="22"/>
                <w:szCs w:val="22"/>
              </w:rPr>
              <w:t>(zł/m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C75CF0" w:rsidRPr="00DB7B36" w:rsidRDefault="00C75CF0" w:rsidP="00C75CF0">
            <w:pPr>
              <w:suppressAutoHyphens/>
              <w:snapToGrid w:val="0"/>
              <w:jc w:val="center"/>
              <w:rPr>
                <w:sz w:val="22"/>
                <w:szCs w:val="22"/>
              </w:rPr>
            </w:pPr>
            <w:r w:rsidRPr="00DB7B36">
              <w:rPr>
                <w:sz w:val="22"/>
                <w:szCs w:val="22"/>
              </w:rPr>
              <w:t>……………………..zł</w:t>
            </w:r>
          </w:p>
          <w:p w:rsidR="00C75CF0" w:rsidRPr="00DB7B36" w:rsidRDefault="00C75CF0" w:rsidP="00C75CF0">
            <w:pPr>
              <w:suppressAutoHyphens/>
              <w:snapToGrid w:val="0"/>
              <w:jc w:val="center"/>
              <w:rPr>
                <w:sz w:val="22"/>
                <w:szCs w:val="22"/>
              </w:rPr>
            </w:pPr>
            <w:r w:rsidRPr="00DB7B36">
              <w:rPr>
                <w:sz w:val="22"/>
                <w:szCs w:val="22"/>
              </w:rPr>
              <w:t>Słownie: ……………..</w:t>
            </w:r>
          </w:p>
        </w:tc>
      </w:tr>
      <w:tr w:rsidR="00C75CF0" w:rsidRPr="00BD5022">
        <w:trPr>
          <w:trHeight w:val="359"/>
        </w:trPr>
        <w:tc>
          <w:tcPr>
            <w:tcW w:w="666" w:type="dxa"/>
            <w:tcBorders>
              <w:top w:val="single" w:sz="4" w:space="0" w:color="000000"/>
              <w:left w:val="single" w:sz="4" w:space="0" w:color="000000"/>
              <w:bottom w:val="single" w:sz="4" w:space="0" w:color="000000"/>
              <w:right w:val="nil"/>
            </w:tcBorders>
          </w:tcPr>
          <w:p w:rsidR="00C75CF0" w:rsidRPr="00DB7B36" w:rsidRDefault="00C75CF0" w:rsidP="00D16509">
            <w:pPr>
              <w:suppressAutoHyphens/>
              <w:snapToGrid w:val="0"/>
              <w:jc w:val="center"/>
              <w:rPr>
                <w:sz w:val="22"/>
                <w:szCs w:val="22"/>
              </w:rPr>
            </w:pPr>
          </w:p>
          <w:p w:rsidR="00C75CF0" w:rsidRPr="00DB7B36" w:rsidRDefault="00C75CF0" w:rsidP="00D16509">
            <w:pPr>
              <w:suppressAutoHyphens/>
              <w:snapToGrid w:val="0"/>
              <w:jc w:val="center"/>
              <w:rPr>
                <w:sz w:val="22"/>
                <w:szCs w:val="22"/>
              </w:rPr>
            </w:pPr>
            <w:r w:rsidRPr="00DB7B36">
              <w:rPr>
                <w:sz w:val="22"/>
                <w:szCs w:val="22"/>
              </w:rPr>
              <w:t>15.</w:t>
            </w:r>
          </w:p>
        </w:tc>
        <w:tc>
          <w:tcPr>
            <w:tcW w:w="5760" w:type="dxa"/>
            <w:tcBorders>
              <w:top w:val="single" w:sz="4" w:space="0" w:color="000000"/>
              <w:left w:val="single" w:sz="4" w:space="0" w:color="000000"/>
              <w:bottom w:val="single" w:sz="4" w:space="0" w:color="000000"/>
              <w:right w:val="nil"/>
            </w:tcBorders>
          </w:tcPr>
          <w:p w:rsidR="00C75CF0" w:rsidRPr="00DB7B36" w:rsidRDefault="00C75CF0" w:rsidP="00C75CF0">
            <w:pPr>
              <w:jc w:val="center"/>
              <w:rPr>
                <w:sz w:val="22"/>
                <w:szCs w:val="22"/>
              </w:rPr>
            </w:pPr>
          </w:p>
          <w:p w:rsidR="00C75CF0" w:rsidRPr="00DB7B36" w:rsidRDefault="00C75CF0" w:rsidP="00C75CF0">
            <w:pPr>
              <w:jc w:val="center"/>
              <w:rPr>
                <w:sz w:val="22"/>
                <w:szCs w:val="22"/>
              </w:rPr>
            </w:pPr>
            <w:r w:rsidRPr="00DB7B36">
              <w:rPr>
                <w:sz w:val="22"/>
                <w:szCs w:val="22"/>
              </w:rPr>
              <w:t>Uzupełnianie sadzonek kwiatów</w:t>
            </w:r>
          </w:p>
          <w:p w:rsidR="00C75CF0" w:rsidRPr="00DB7B36" w:rsidRDefault="00C75CF0" w:rsidP="00C75CF0">
            <w:pPr>
              <w:jc w:val="center"/>
              <w:rPr>
                <w:sz w:val="22"/>
                <w:szCs w:val="22"/>
              </w:rPr>
            </w:pPr>
            <w:r w:rsidRPr="00DB7B36">
              <w:rPr>
                <w:sz w:val="22"/>
                <w:szCs w:val="22"/>
              </w:rPr>
              <w:t>Cena za 1 szt. (zł/szt.)</w:t>
            </w:r>
          </w:p>
        </w:tc>
        <w:tc>
          <w:tcPr>
            <w:tcW w:w="2909" w:type="dxa"/>
            <w:tcBorders>
              <w:top w:val="single" w:sz="4" w:space="0" w:color="000000"/>
              <w:left w:val="single" w:sz="4" w:space="0" w:color="000000"/>
              <w:bottom w:val="single" w:sz="4" w:space="0" w:color="000000"/>
              <w:right w:val="single" w:sz="4" w:space="0" w:color="000000"/>
            </w:tcBorders>
            <w:vAlign w:val="center"/>
          </w:tcPr>
          <w:p w:rsidR="00C75CF0" w:rsidRPr="00DB7B36" w:rsidRDefault="00C75CF0" w:rsidP="00C75CF0">
            <w:pPr>
              <w:suppressAutoHyphens/>
              <w:snapToGrid w:val="0"/>
              <w:jc w:val="center"/>
              <w:rPr>
                <w:sz w:val="22"/>
                <w:szCs w:val="22"/>
              </w:rPr>
            </w:pPr>
            <w:r w:rsidRPr="00DB7B36">
              <w:rPr>
                <w:sz w:val="22"/>
                <w:szCs w:val="22"/>
              </w:rPr>
              <w:t>……………………..zł</w:t>
            </w:r>
          </w:p>
          <w:p w:rsidR="00C75CF0" w:rsidRPr="00DB7B36" w:rsidRDefault="00C75CF0" w:rsidP="00C75CF0">
            <w:pPr>
              <w:suppressAutoHyphens/>
              <w:snapToGrid w:val="0"/>
              <w:jc w:val="center"/>
              <w:rPr>
                <w:sz w:val="22"/>
                <w:szCs w:val="22"/>
              </w:rPr>
            </w:pPr>
            <w:r w:rsidRPr="00DB7B36">
              <w:rPr>
                <w:sz w:val="22"/>
                <w:szCs w:val="22"/>
              </w:rPr>
              <w:t>Słownie: ……………..</w:t>
            </w:r>
          </w:p>
        </w:tc>
      </w:tr>
      <w:tr w:rsidR="002C13CF" w:rsidRPr="00BD5022">
        <w:trPr>
          <w:trHeight w:val="359"/>
        </w:trPr>
        <w:tc>
          <w:tcPr>
            <w:tcW w:w="666" w:type="dxa"/>
            <w:tcBorders>
              <w:top w:val="single" w:sz="4" w:space="0" w:color="000000"/>
              <w:left w:val="single" w:sz="4" w:space="0" w:color="000000"/>
              <w:bottom w:val="single" w:sz="4" w:space="0" w:color="000000"/>
              <w:right w:val="nil"/>
            </w:tcBorders>
          </w:tcPr>
          <w:p w:rsidR="002C13CF" w:rsidRPr="00DB7B36" w:rsidRDefault="002C13CF" w:rsidP="00D16509">
            <w:pPr>
              <w:suppressAutoHyphens/>
              <w:snapToGrid w:val="0"/>
              <w:jc w:val="center"/>
              <w:rPr>
                <w:sz w:val="22"/>
                <w:szCs w:val="22"/>
              </w:rPr>
            </w:pPr>
          </w:p>
          <w:p w:rsidR="002C13CF" w:rsidRPr="00DB7B36" w:rsidRDefault="002C13CF" w:rsidP="00C75CF0">
            <w:pPr>
              <w:suppressAutoHyphens/>
              <w:snapToGrid w:val="0"/>
              <w:jc w:val="center"/>
              <w:rPr>
                <w:sz w:val="22"/>
                <w:szCs w:val="22"/>
              </w:rPr>
            </w:pPr>
            <w:r w:rsidRPr="00DB7B36">
              <w:rPr>
                <w:sz w:val="22"/>
                <w:szCs w:val="22"/>
              </w:rPr>
              <w:t>1</w:t>
            </w:r>
            <w:r w:rsidR="00C75CF0" w:rsidRPr="00DB7B36">
              <w:rPr>
                <w:sz w:val="22"/>
                <w:szCs w:val="22"/>
              </w:rPr>
              <w:t>6</w:t>
            </w:r>
            <w:r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8A422B">
            <w:pPr>
              <w:jc w:val="center"/>
              <w:rPr>
                <w:sz w:val="22"/>
                <w:szCs w:val="22"/>
              </w:rPr>
            </w:pPr>
          </w:p>
          <w:p w:rsidR="002C13CF" w:rsidRPr="00DB7B36" w:rsidRDefault="002C13CF" w:rsidP="008A422B">
            <w:pPr>
              <w:jc w:val="center"/>
              <w:rPr>
                <w:sz w:val="22"/>
                <w:szCs w:val="22"/>
              </w:rPr>
            </w:pPr>
            <w:r w:rsidRPr="00DB7B36">
              <w:rPr>
                <w:sz w:val="22"/>
                <w:szCs w:val="22"/>
              </w:rPr>
              <w:t>Uzupełnianie sadzonek krzewów</w:t>
            </w:r>
          </w:p>
          <w:p w:rsidR="002C13CF" w:rsidRPr="00DB7B36" w:rsidRDefault="002C13CF" w:rsidP="008A422B">
            <w:pPr>
              <w:jc w:val="center"/>
              <w:rPr>
                <w:sz w:val="22"/>
                <w:szCs w:val="22"/>
              </w:rPr>
            </w:pPr>
            <w:r w:rsidRPr="00DB7B36">
              <w:rPr>
                <w:sz w:val="22"/>
                <w:szCs w:val="22"/>
              </w:rPr>
              <w:t>Cena za 1 szt. (zł/szt.)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8A422B">
            <w:pPr>
              <w:suppressAutoHyphens/>
              <w:snapToGrid w:val="0"/>
              <w:jc w:val="center"/>
              <w:rPr>
                <w:sz w:val="22"/>
                <w:szCs w:val="22"/>
              </w:rPr>
            </w:pPr>
            <w:r w:rsidRPr="00DB7B36">
              <w:rPr>
                <w:sz w:val="22"/>
                <w:szCs w:val="22"/>
              </w:rPr>
              <w:t>……………………..zł</w:t>
            </w:r>
          </w:p>
          <w:p w:rsidR="002C13CF" w:rsidRPr="00DB7B36" w:rsidRDefault="002C13CF" w:rsidP="008A422B">
            <w:pPr>
              <w:suppressAutoHyphens/>
              <w:snapToGrid w:val="0"/>
              <w:jc w:val="center"/>
              <w:rPr>
                <w:sz w:val="22"/>
                <w:szCs w:val="22"/>
              </w:rPr>
            </w:pPr>
            <w:r w:rsidRPr="00DB7B36">
              <w:rPr>
                <w:sz w:val="22"/>
                <w:szCs w:val="22"/>
              </w:rPr>
              <w:t>Słownie: ……………..</w:t>
            </w:r>
          </w:p>
        </w:tc>
      </w:tr>
      <w:tr w:rsidR="00DB7B36" w:rsidRPr="00BD5022">
        <w:trPr>
          <w:trHeight w:val="359"/>
        </w:trPr>
        <w:tc>
          <w:tcPr>
            <w:tcW w:w="666" w:type="dxa"/>
            <w:tcBorders>
              <w:top w:val="single" w:sz="4" w:space="0" w:color="000000"/>
              <w:left w:val="single" w:sz="4" w:space="0" w:color="000000"/>
              <w:bottom w:val="single" w:sz="4" w:space="0" w:color="000000"/>
              <w:right w:val="nil"/>
            </w:tcBorders>
          </w:tcPr>
          <w:p w:rsidR="00DB7B36" w:rsidRPr="00DB7B36" w:rsidRDefault="00DB7B36" w:rsidP="00D16509">
            <w:pPr>
              <w:suppressAutoHyphens/>
              <w:snapToGrid w:val="0"/>
              <w:jc w:val="center"/>
              <w:rPr>
                <w:sz w:val="22"/>
                <w:szCs w:val="22"/>
              </w:rPr>
            </w:pPr>
          </w:p>
          <w:p w:rsidR="00DB7B36" w:rsidRPr="00DB7B36" w:rsidRDefault="00DB7B36" w:rsidP="00D16509">
            <w:pPr>
              <w:suppressAutoHyphens/>
              <w:snapToGrid w:val="0"/>
              <w:jc w:val="center"/>
              <w:rPr>
                <w:sz w:val="22"/>
                <w:szCs w:val="22"/>
              </w:rPr>
            </w:pPr>
            <w:r w:rsidRPr="00DB7B36">
              <w:rPr>
                <w:sz w:val="22"/>
                <w:szCs w:val="22"/>
              </w:rPr>
              <w:t>17.</w:t>
            </w:r>
          </w:p>
        </w:tc>
        <w:tc>
          <w:tcPr>
            <w:tcW w:w="5760" w:type="dxa"/>
            <w:tcBorders>
              <w:top w:val="single" w:sz="4" w:space="0" w:color="000000"/>
              <w:left w:val="single" w:sz="4" w:space="0" w:color="000000"/>
              <w:bottom w:val="single" w:sz="4" w:space="0" w:color="000000"/>
              <w:right w:val="nil"/>
            </w:tcBorders>
          </w:tcPr>
          <w:p w:rsidR="00DB7B36" w:rsidRPr="00DB7B36" w:rsidRDefault="00DB7B36" w:rsidP="008A422B">
            <w:pPr>
              <w:jc w:val="center"/>
              <w:rPr>
                <w:sz w:val="22"/>
                <w:szCs w:val="22"/>
              </w:rPr>
            </w:pPr>
          </w:p>
          <w:p w:rsidR="00DB7B36" w:rsidRPr="00DB7B36" w:rsidRDefault="00DB7B36" w:rsidP="008A422B">
            <w:pPr>
              <w:jc w:val="center"/>
              <w:rPr>
                <w:sz w:val="22"/>
                <w:szCs w:val="22"/>
              </w:rPr>
            </w:pPr>
            <w:r w:rsidRPr="00DB7B36">
              <w:rPr>
                <w:sz w:val="22"/>
                <w:szCs w:val="22"/>
              </w:rPr>
              <w:t>Pielęgnacja żywopłotów / krzewów</w:t>
            </w:r>
          </w:p>
          <w:p w:rsidR="00DB7B36" w:rsidRPr="00DB7B36" w:rsidRDefault="00DB7B36" w:rsidP="008A422B">
            <w:pPr>
              <w:jc w:val="center"/>
              <w:rPr>
                <w:sz w:val="22"/>
                <w:szCs w:val="22"/>
              </w:rPr>
            </w:pPr>
            <w:r w:rsidRPr="00DB7B36">
              <w:rPr>
                <w:sz w:val="22"/>
                <w:szCs w:val="22"/>
              </w:rPr>
              <w:t>Cena za 1m</w:t>
            </w:r>
            <w:r w:rsidRPr="00DB7B36">
              <w:rPr>
                <w:sz w:val="22"/>
                <w:szCs w:val="22"/>
                <w:vertAlign w:val="superscript"/>
              </w:rPr>
              <w:t>2</w:t>
            </w:r>
            <w:r w:rsidRPr="00DB7B36">
              <w:rPr>
                <w:sz w:val="22"/>
                <w:szCs w:val="22"/>
              </w:rPr>
              <w:t>(zł/m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DB7B36" w:rsidRPr="00DB7B36" w:rsidRDefault="00DB7B36" w:rsidP="00DB7B36">
            <w:pPr>
              <w:suppressAutoHyphens/>
              <w:snapToGrid w:val="0"/>
              <w:jc w:val="center"/>
              <w:rPr>
                <w:sz w:val="22"/>
                <w:szCs w:val="22"/>
              </w:rPr>
            </w:pPr>
            <w:r w:rsidRPr="00DB7B36">
              <w:rPr>
                <w:sz w:val="22"/>
                <w:szCs w:val="22"/>
              </w:rPr>
              <w:t>……………………..zł</w:t>
            </w:r>
          </w:p>
          <w:p w:rsidR="00DB7B36" w:rsidRPr="00DB7B36" w:rsidRDefault="00DB7B36" w:rsidP="00DB7B36">
            <w:pPr>
              <w:suppressAutoHyphens/>
              <w:snapToGrid w:val="0"/>
              <w:jc w:val="center"/>
              <w:rPr>
                <w:sz w:val="22"/>
                <w:szCs w:val="22"/>
              </w:rPr>
            </w:pPr>
            <w:r w:rsidRPr="00DB7B36">
              <w:rPr>
                <w:sz w:val="22"/>
                <w:szCs w:val="22"/>
              </w:rPr>
              <w:t>Słownie: ……………..</w:t>
            </w:r>
          </w:p>
        </w:tc>
      </w:tr>
      <w:tr w:rsidR="002C13CF" w:rsidRPr="00BD5022">
        <w:trPr>
          <w:trHeight w:val="534"/>
        </w:trPr>
        <w:tc>
          <w:tcPr>
            <w:tcW w:w="666" w:type="dxa"/>
            <w:tcBorders>
              <w:top w:val="single" w:sz="4" w:space="0" w:color="000000"/>
              <w:left w:val="single" w:sz="4" w:space="0" w:color="000000"/>
              <w:bottom w:val="single" w:sz="4" w:space="0" w:color="000000"/>
              <w:right w:val="nil"/>
            </w:tcBorders>
          </w:tcPr>
          <w:p w:rsidR="002C13CF" w:rsidRPr="00DB7B36" w:rsidRDefault="002C13CF" w:rsidP="00D16509">
            <w:pPr>
              <w:jc w:val="both"/>
              <w:rPr>
                <w:sz w:val="22"/>
                <w:szCs w:val="22"/>
              </w:rPr>
            </w:pPr>
          </w:p>
          <w:p w:rsidR="002C13CF" w:rsidRPr="00DB7B36" w:rsidRDefault="002C13CF" w:rsidP="00644251">
            <w:pPr>
              <w:suppressAutoHyphens/>
              <w:snapToGrid w:val="0"/>
              <w:jc w:val="center"/>
              <w:rPr>
                <w:b/>
                <w:bCs/>
                <w:sz w:val="22"/>
                <w:szCs w:val="22"/>
                <w:lang w:eastAsia="ar-SA"/>
              </w:rPr>
            </w:pPr>
            <w:r w:rsidRPr="00DB7B36">
              <w:rPr>
                <w:sz w:val="22"/>
                <w:szCs w:val="22"/>
              </w:rPr>
              <w:t>1</w:t>
            </w:r>
            <w:r w:rsidR="00644251" w:rsidRPr="00DB7B36">
              <w:rPr>
                <w:sz w:val="22"/>
                <w:szCs w:val="22"/>
              </w:rPr>
              <w:t>8</w:t>
            </w:r>
            <w:r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Przegląd drzewostanu</w:t>
            </w:r>
          </w:p>
          <w:p w:rsidR="002C13CF" w:rsidRPr="00DB7B36" w:rsidRDefault="002C13CF" w:rsidP="00416526">
            <w:pPr>
              <w:jc w:val="center"/>
              <w:rPr>
                <w:sz w:val="22"/>
                <w:szCs w:val="22"/>
              </w:rPr>
            </w:pPr>
            <w:r w:rsidRPr="00DB7B36">
              <w:rPr>
                <w:sz w:val="22"/>
                <w:szCs w:val="22"/>
              </w:rPr>
              <w:t>Cena za 1 przegląd (zł/przegląd)</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2C13CF" w:rsidRPr="00BD5022">
        <w:trPr>
          <w:trHeight w:val="515"/>
        </w:trPr>
        <w:tc>
          <w:tcPr>
            <w:tcW w:w="666" w:type="dxa"/>
            <w:tcBorders>
              <w:top w:val="single" w:sz="4" w:space="0" w:color="000000"/>
              <w:left w:val="single" w:sz="4" w:space="0" w:color="000000"/>
              <w:bottom w:val="single" w:sz="4" w:space="0" w:color="000000"/>
              <w:right w:val="nil"/>
            </w:tcBorders>
          </w:tcPr>
          <w:p w:rsidR="002C13CF" w:rsidRPr="00DB7B36" w:rsidRDefault="002C13CF" w:rsidP="00D16509">
            <w:pPr>
              <w:jc w:val="both"/>
              <w:rPr>
                <w:sz w:val="22"/>
                <w:szCs w:val="22"/>
              </w:rPr>
            </w:pPr>
          </w:p>
          <w:p w:rsidR="002C13CF" w:rsidRPr="00DB7B36" w:rsidRDefault="002C13CF" w:rsidP="00644251">
            <w:pPr>
              <w:suppressAutoHyphens/>
              <w:snapToGrid w:val="0"/>
              <w:jc w:val="center"/>
              <w:rPr>
                <w:b/>
                <w:bCs/>
                <w:sz w:val="22"/>
                <w:szCs w:val="22"/>
                <w:lang w:eastAsia="ar-SA"/>
              </w:rPr>
            </w:pPr>
            <w:r w:rsidRPr="00DB7B36">
              <w:rPr>
                <w:sz w:val="22"/>
                <w:szCs w:val="22"/>
              </w:rPr>
              <w:t>1</w:t>
            </w:r>
            <w:r w:rsidR="00644251" w:rsidRPr="00DB7B36">
              <w:rPr>
                <w:sz w:val="22"/>
                <w:szCs w:val="22"/>
              </w:rPr>
              <w:t>9</w:t>
            </w:r>
            <w:r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Przegląd i konserwacja urządzeń zabawowych</w:t>
            </w:r>
          </w:p>
          <w:p w:rsidR="002C13CF" w:rsidRPr="00DB7B36" w:rsidRDefault="002C13CF" w:rsidP="006E0C34">
            <w:pPr>
              <w:jc w:val="center"/>
              <w:rPr>
                <w:sz w:val="22"/>
                <w:szCs w:val="22"/>
              </w:rPr>
            </w:pPr>
            <w:r w:rsidRPr="00DB7B36">
              <w:rPr>
                <w:sz w:val="22"/>
                <w:szCs w:val="22"/>
              </w:rPr>
              <w:t>Cena za 1 przegląd (zł/przegląd)</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2C13CF" w:rsidRPr="00BD5022">
        <w:trPr>
          <w:trHeight w:val="487"/>
        </w:trPr>
        <w:tc>
          <w:tcPr>
            <w:tcW w:w="666" w:type="dxa"/>
            <w:tcBorders>
              <w:top w:val="single" w:sz="4" w:space="0" w:color="000000"/>
              <w:left w:val="single" w:sz="4" w:space="0" w:color="000000"/>
              <w:bottom w:val="single" w:sz="4" w:space="0" w:color="000000"/>
              <w:right w:val="nil"/>
            </w:tcBorders>
          </w:tcPr>
          <w:p w:rsidR="002C13CF" w:rsidRPr="00DB7B36" w:rsidRDefault="002C13CF" w:rsidP="00D16509">
            <w:pPr>
              <w:jc w:val="both"/>
              <w:rPr>
                <w:sz w:val="22"/>
                <w:szCs w:val="22"/>
              </w:rPr>
            </w:pPr>
          </w:p>
          <w:p w:rsidR="002C13CF" w:rsidRPr="00DB7B36" w:rsidRDefault="00644251" w:rsidP="00E32EF9">
            <w:pPr>
              <w:suppressAutoHyphens/>
              <w:snapToGrid w:val="0"/>
              <w:jc w:val="center"/>
              <w:rPr>
                <w:b/>
                <w:bCs/>
                <w:sz w:val="22"/>
                <w:szCs w:val="22"/>
              </w:rPr>
            </w:pPr>
            <w:r w:rsidRPr="00DB7B36">
              <w:rPr>
                <w:sz w:val="22"/>
                <w:szCs w:val="22"/>
              </w:rPr>
              <w:t>20</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Opróżnianie koszy na odpady</w:t>
            </w:r>
          </w:p>
          <w:p w:rsidR="002C13CF" w:rsidRPr="00DB7B36" w:rsidRDefault="002C13CF" w:rsidP="00D16509">
            <w:pPr>
              <w:suppressAutoHyphens/>
              <w:jc w:val="center"/>
              <w:rPr>
                <w:b/>
                <w:bCs/>
                <w:sz w:val="22"/>
                <w:szCs w:val="22"/>
              </w:rPr>
            </w:pPr>
            <w:r w:rsidRPr="00DB7B36">
              <w:rPr>
                <w:sz w:val="22"/>
                <w:szCs w:val="22"/>
              </w:rPr>
              <w:t>Cena za 1 szt. [zł/szt. x dzień]</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2C13CF" w:rsidRPr="00BD5022">
        <w:trPr>
          <w:trHeight w:val="487"/>
        </w:trPr>
        <w:tc>
          <w:tcPr>
            <w:tcW w:w="666" w:type="dxa"/>
            <w:tcBorders>
              <w:top w:val="single" w:sz="4" w:space="0" w:color="000000"/>
              <w:left w:val="single" w:sz="4" w:space="0" w:color="000000"/>
              <w:bottom w:val="single" w:sz="4" w:space="0" w:color="000000"/>
              <w:right w:val="nil"/>
            </w:tcBorders>
          </w:tcPr>
          <w:p w:rsidR="002C13CF" w:rsidRPr="00DB7B36" w:rsidRDefault="002C13CF" w:rsidP="00A061C5">
            <w:pPr>
              <w:jc w:val="center"/>
              <w:rPr>
                <w:sz w:val="22"/>
                <w:szCs w:val="22"/>
              </w:rPr>
            </w:pPr>
          </w:p>
          <w:p w:rsidR="002C13CF" w:rsidRPr="00DB7B36" w:rsidRDefault="00644251" w:rsidP="00E32EF9">
            <w:pPr>
              <w:jc w:val="center"/>
              <w:rPr>
                <w:sz w:val="22"/>
                <w:szCs w:val="22"/>
              </w:rPr>
            </w:pPr>
            <w:r w:rsidRPr="00DB7B36">
              <w:rPr>
                <w:sz w:val="22"/>
                <w:szCs w:val="22"/>
              </w:rPr>
              <w:t>21</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Mycie koszy na odpady</w:t>
            </w:r>
          </w:p>
          <w:p w:rsidR="002C13CF" w:rsidRPr="00DB7B36" w:rsidRDefault="002C13CF" w:rsidP="00E354AB">
            <w:pPr>
              <w:jc w:val="center"/>
              <w:rPr>
                <w:sz w:val="22"/>
                <w:szCs w:val="22"/>
              </w:rPr>
            </w:pPr>
            <w:r w:rsidRPr="00DB7B36">
              <w:rPr>
                <w:sz w:val="22"/>
                <w:szCs w:val="22"/>
              </w:rPr>
              <w:t>Cena za 1 szt. (zł/szt.)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A061C5">
            <w:pPr>
              <w:suppressAutoHyphens/>
              <w:snapToGrid w:val="0"/>
              <w:jc w:val="center"/>
              <w:rPr>
                <w:sz w:val="22"/>
                <w:szCs w:val="22"/>
              </w:rPr>
            </w:pPr>
            <w:r w:rsidRPr="00DB7B36">
              <w:rPr>
                <w:sz w:val="22"/>
                <w:szCs w:val="22"/>
              </w:rPr>
              <w:t>……………………..zł</w:t>
            </w:r>
          </w:p>
          <w:p w:rsidR="002C13CF" w:rsidRPr="00DB7B36" w:rsidRDefault="002C13CF" w:rsidP="00A061C5">
            <w:pPr>
              <w:suppressAutoHyphens/>
              <w:snapToGrid w:val="0"/>
              <w:jc w:val="center"/>
              <w:rPr>
                <w:sz w:val="22"/>
                <w:szCs w:val="22"/>
              </w:rPr>
            </w:pPr>
            <w:r w:rsidRPr="00DB7B36">
              <w:rPr>
                <w:sz w:val="22"/>
                <w:szCs w:val="22"/>
              </w:rPr>
              <w:t>Słownie: ……………..</w:t>
            </w:r>
          </w:p>
        </w:tc>
      </w:tr>
      <w:tr w:rsidR="002C13CF" w:rsidRPr="00BD5022">
        <w:trPr>
          <w:trHeight w:val="487"/>
        </w:trPr>
        <w:tc>
          <w:tcPr>
            <w:tcW w:w="666" w:type="dxa"/>
            <w:tcBorders>
              <w:top w:val="single" w:sz="4" w:space="0" w:color="000000"/>
              <w:left w:val="single" w:sz="4" w:space="0" w:color="000000"/>
              <w:bottom w:val="single" w:sz="4" w:space="0" w:color="000000"/>
              <w:right w:val="nil"/>
            </w:tcBorders>
          </w:tcPr>
          <w:p w:rsidR="002C13CF" w:rsidRPr="00DB7B36" w:rsidRDefault="002C13CF" w:rsidP="00A061C5">
            <w:pPr>
              <w:jc w:val="center"/>
              <w:rPr>
                <w:sz w:val="22"/>
                <w:szCs w:val="22"/>
              </w:rPr>
            </w:pPr>
          </w:p>
          <w:p w:rsidR="002C13CF" w:rsidRPr="00DB7B36" w:rsidRDefault="00644251" w:rsidP="00E32EF9">
            <w:pPr>
              <w:jc w:val="center"/>
              <w:rPr>
                <w:sz w:val="22"/>
                <w:szCs w:val="22"/>
              </w:rPr>
            </w:pPr>
            <w:r w:rsidRPr="00DB7B36">
              <w:rPr>
                <w:sz w:val="22"/>
                <w:szCs w:val="22"/>
              </w:rPr>
              <w:t>22</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M</w:t>
            </w:r>
            <w:r w:rsidR="001F30A2" w:rsidRPr="00DB7B36">
              <w:rPr>
                <w:sz w:val="22"/>
                <w:szCs w:val="22"/>
              </w:rPr>
              <w:t>ycie ławek</w:t>
            </w:r>
          </w:p>
          <w:p w:rsidR="002C13CF" w:rsidRPr="00DB7B36" w:rsidRDefault="002C13CF" w:rsidP="00D16509">
            <w:pPr>
              <w:jc w:val="center"/>
              <w:rPr>
                <w:sz w:val="22"/>
                <w:szCs w:val="22"/>
              </w:rPr>
            </w:pPr>
            <w:r w:rsidRPr="00DB7B36">
              <w:rPr>
                <w:sz w:val="22"/>
                <w:szCs w:val="22"/>
              </w:rPr>
              <w:t>Cena za 1 szt. (zł/szt.)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A061C5">
            <w:pPr>
              <w:suppressAutoHyphens/>
              <w:snapToGrid w:val="0"/>
              <w:jc w:val="center"/>
              <w:rPr>
                <w:sz w:val="22"/>
                <w:szCs w:val="22"/>
              </w:rPr>
            </w:pPr>
            <w:r w:rsidRPr="00DB7B36">
              <w:rPr>
                <w:sz w:val="22"/>
                <w:szCs w:val="22"/>
              </w:rPr>
              <w:t>……………………..zł</w:t>
            </w:r>
          </w:p>
          <w:p w:rsidR="002C13CF" w:rsidRPr="00DB7B36" w:rsidRDefault="002C13CF" w:rsidP="00A061C5">
            <w:pPr>
              <w:suppressAutoHyphens/>
              <w:snapToGrid w:val="0"/>
              <w:jc w:val="center"/>
              <w:rPr>
                <w:sz w:val="22"/>
                <w:szCs w:val="22"/>
              </w:rPr>
            </w:pPr>
            <w:r w:rsidRPr="00DB7B36">
              <w:rPr>
                <w:sz w:val="22"/>
                <w:szCs w:val="22"/>
              </w:rPr>
              <w:t>Słownie: ……………..</w:t>
            </w:r>
          </w:p>
        </w:tc>
      </w:tr>
      <w:tr w:rsidR="002C13CF" w:rsidRPr="00BD5022">
        <w:trPr>
          <w:trHeight w:val="487"/>
        </w:trPr>
        <w:tc>
          <w:tcPr>
            <w:tcW w:w="666" w:type="dxa"/>
            <w:tcBorders>
              <w:top w:val="single" w:sz="4" w:space="0" w:color="000000"/>
              <w:left w:val="single" w:sz="4" w:space="0" w:color="000000"/>
              <w:bottom w:val="single" w:sz="4" w:space="0" w:color="000000"/>
              <w:right w:val="nil"/>
            </w:tcBorders>
          </w:tcPr>
          <w:p w:rsidR="002C13CF" w:rsidRPr="00DB7B36" w:rsidRDefault="002C13CF" w:rsidP="00A061C5">
            <w:pPr>
              <w:jc w:val="center"/>
              <w:rPr>
                <w:sz w:val="22"/>
                <w:szCs w:val="22"/>
              </w:rPr>
            </w:pPr>
          </w:p>
          <w:p w:rsidR="002C13CF" w:rsidRPr="00DB7B36" w:rsidRDefault="00644251" w:rsidP="00E32EF9">
            <w:pPr>
              <w:jc w:val="center"/>
              <w:rPr>
                <w:sz w:val="22"/>
                <w:szCs w:val="22"/>
              </w:rPr>
            </w:pPr>
            <w:r w:rsidRPr="00DB7B36">
              <w:rPr>
                <w:sz w:val="22"/>
                <w:szCs w:val="22"/>
              </w:rPr>
              <w:t>23</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Malowanie ławek</w:t>
            </w:r>
          </w:p>
          <w:p w:rsidR="002C13CF" w:rsidRPr="00DB7B36" w:rsidRDefault="002C13CF" w:rsidP="00D16509">
            <w:pPr>
              <w:jc w:val="center"/>
              <w:rPr>
                <w:sz w:val="22"/>
                <w:szCs w:val="22"/>
              </w:rPr>
            </w:pPr>
            <w:r w:rsidRPr="00DB7B36">
              <w:rPr>
                <w:sz w:val="22"/>
                <w:szCs w:val="22"/>
              </w:rPr>
              <w:t>Cena za 1 szt. (zł/szt.)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A061C5">
            <w:pPr>
              <w:suppressAutoHyphens/>
              <w:snapToGrid w:val="0"/>
              <w:jc w:val="center"/>
              <w:rPr>
                <w:sz w:val="22"/>
                <w:szCs w:val="22"/>
              </w:rPr>
            </w:pPr>
            <w:r w:rsidRPr="00DB7B36">
              <w:rPr>
                <w:sz w:val="22"/>
                <w:szCs w:val="22"/>
              </w:rPr>
              <w:t>……………………..zł</w:t>
            </w:r>
          </w:p>
          <w:p w:rsidR="002C13CF" w:rsidRPr="00DB7B36" w:rsidRDefault="002C13CF" w:rsidP="00A061C5">
            <w:pPr>
              <w:suppressAutoHyphens/>
              <w:snapToGrid w:val="0"/>
              <w:jc w:val="center"/>
              <w:rPr>
                <w:sz w:val="22"/>
                <w:szCs w:val="22"/>
              </w:rPr>
            </w:pPr>
            <w:r w:rsidRPr="00DB7B36">
              <w:rPr>
                <w:sz w:val="22"/>
                <w:szCs w:val="22"/>
              </w:rPr>
              <w:t>Słownie: ……………..</w:t>
            </w:r>
          </w:p>
        </w:tc>
      </w:tr>
      <w:tr w:rsidR="002C13CF" w:rsidRPr="00BD5022">
        <w:trPr>
          <w:trHeight w:val="487"/>
        </w:trPr>
        <w:tc>
          <w:tcPr>
            <w:tcW w:w="666" w:type="dxa"/>
            <w:tcBorders>
              <w:top w:val="single" w:sz="4" w:space="0" w:color="000000"/>
              <w:left w:val="single" w:sz="4" w:space="0" w:color="000000"/>
              <w:bottom w:val="single" w:sz="4" w:space="0" w:color="000000"/>
              <w:right w:val="nil"/>
            </w:tcBorders>
          </w:tcPr>
          <w:p w:rsidR="002C13CF" w:rsidRPr="00DB7B36" w:rsidRDefault="002C13CF" w:rsidP="00A061C5">
            <w:pPr>
              <w:jc w:val="center"/>
              <w:rPr>
                <w:sz w:val="22"/>
                <w:szCs w:val="22"/>
              </w:rPr>
            </w:pPr>
          </w:p>
          <w:p w:rsidR="002C13CF" w:rsidRPr="00DB7B36" w:rsidRDefault="00644251" w:rsidP="00E32EF9">
            <w:pPr>
              <w:jc w:val="center"/>
              <w:rPr>
                <w:sz w:val="22"/>
                <w:szCs w:val="22"/>
              </w:rPr>
            </w:pPr>
            <w:r w:rsidRPr="00DB7B36">
              <w:rPr>
                <w:sz w:val="22"/>
                <w:szCs w:val="22"/>
              </w:rPr>
              <w:t>24</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Naprawa ławek</w:t>
            </w:r>
          </w:p>
          <w:p w:rsidR="002C13CF" w:rsidRPr="00DB7B36" w:rsidRDefault="002C13CF" w:rsidP="00A061C5">
            <w:pPr>
              <w:jc w:val="center"/>
              <w:rPr>
                <w:sz w:val="22"/>
                <w:szCs w:val="22"/>
              </w:rPr>
            </w:pPr>
            <w:r w:rsidRPr="00DB7B36">
              <w:rPr>
                <w:sz w:val="22"/>
                <w:szCs w:val="22"/>
              </w:rPr>
              <w:t>Cena za 1 szt. (zł/szt.)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A061C5">
            <w:pPr>
              <w:suppressAutoHyphens/>
              <w:snapToGrid w:val="0"/>
              <w:jc w:val="center"/>
              <w:rPr>
                <w:sz w:val="22"/>
                <w:szCs w:val="22"/>
              </w:rPr>
            </w:pPr>
            <w:r w:rsidRPr="00DB7B36">
              <w:rPr>
                <w:sz w:val="22"/>
                <w:szCs w:val="22"/>
              </w:rPr>
              <w:t>……………………..zł</w:t>
            </w:r>
          </w:p>
          <w:p w:rsidR="002C13CF" w:rsidRPr="00DB7B36" w:rsidRDefault="002C13CF" w:rsidP="00A061C5">
            <w:pPr>
              <w:suppressAutoHyphens/>
              <w:snapToGrid w:val="0"/>
              <w:jc w:val="center"/>
              <w:rPr>
                <w:sz w:val="22"/>
                <w:szCs w:val="22"/>
              </w:rPr>
            </w:pPr>
            <w:r w:rsidRPr="00DB7B36">
              <w:rPr>
                <w:sz w:val="22"/>
                <w:szCs w:val="22"/>
              </w:rPr>
              <w:t>Słownie: ……………..</w:t>
            </w:r>
          </w:p>
        </w:tc>
      </w:tr>
      <w:tr w:rsidR="00644251" w:rsidRPr="00BD5022">
        <w:trPr>
          <w:trHeight w:val="487"/>
        </w:trPr>
        <w:tc>
          <w:tcPr>
            <w:tcW w:w="666" w:type="dxa"/>
            <w:tcBorders>
              <w:top w:val="single" w:sz="4" w:space="0" w:color="000000"/>
              <w:left w:val="single" w:sz="4" w:space="0" w:color="000000"/>
              <w:bottom w:val="single" w:sz="4" w:space="0" w:color="000000"/>
              <w:right w:val="nil"/>
            </w:tcBorders>
          </w:tcPr>
          <w:p w:rsidR="00644251" w:rsidRPr="00DB7B36" w:rsidRDefault="00644251" w:rsidP="00A061C5">
            <w:pPr>
              <w:jc w:val="center"/>
              <w:rPr>
                <w:sz w:val="22"/>
                <w:szCs w:val="22"/>
              </w:rPr>
            </w:pPr>
          </w:p>
          <w:p w:rsidR="00644251" w:rsidRPr="00DB7B36" w:rsidRDefault="00644251" w:rsidP="00A061C5">
            <w:pPr>
              <w:jc w:val="center"/>
              <w:rPr>
                <w:sz w:val="22"/>
                <w:szCs w:val="22"/>
              </w:rPr>
            </w:pPr>
            <w:r w:rsidRPr="00DB7B36">
              <w:rPr>
                <w:sz w:val="22"/>
                <w:szCs w:val="22"/>
              </w:rPr>
              <w:t>25.</w:t>
            </w:r>
          </w:p>
        </w:tc>
        <w:tc>
          <w:tcPr>
            <w:tcW w:w="5760" w:type="dxa"/>
            <w:tcBorders>
              <w:top w:val="single" w:sz="4" w:space="0" w:color="000000"/>
              <w:left w:val="single" w:sz="4" w:space="0" w:color="000000"/>
              <w:bottom w:val="single" w:sz="4" w:space="0" w:color="000000"/>
              <w:right w:val="nil"/>
            </w:tcBorders>
          </w:tcPr>
          <w:p w:rsidR="00644251" w:rsidRPr="00DB7B36" w:rsidRDefault="00644251" w:rsidP="00D16509">
            <w:pPr>
              <w:jc w:val="center"/>
              <w:rPr>
                <w:sz w:val="22"/>
                <w:szCs w:val="22"/>
              </w:rPr>
            </w:pPr>
          </w:p>
          <w:p w:rsidR="00644251" w:rsidRPr="00DB7B36" w:rsidRDefault="00644251" w:rsidP="00D16509">
            <w:pPr>
              <w:jc w:val="center"/>
              <w:rPr>
                <w:sz w:val="22"/>
                <w:szCs w:val="22"/>
              </w:rPr>
            </w:pPr>
            <w:r w:rsidRPr="00DB7B36">
              <w:rPr>
                <w:sz w:val="22"/>
                <w:szCs w:val="22"/>
              </w:rPr>
              <w:t>Wymiana piasku w piaskownicach</w:t>
            </w:r>
          </w:p>
          <w:p w:rsidR="00644251" w:rsidRPr="00DB7B36" w:rsidRDefault="00644251" w:rsidP="00D16509">
            <w:pPr>
              <w:jc w:val="center"/>
              <w:rPr>
                <w:sz w:val="22"/>
                <w:szCs w:val="22"/>
              </w:rPr>
            </w:pPr>
            <w:r w:rsidRPr="00DB7B36">
              <w:rPr>
                <w:sz w:val="22"/>
                <w:szCs w:val="22"/>
              </w:rPr>
              <w:t>Cena za 1 m</w:t>
            </w:r>
            <w:r w:rsidRPr="00DB7B36">
              <w:rPr>
                <w:sz w:val="22"/>
                <w:szCs w:val="22"/>
                <w:vertAlign w:val="superscript"/>
              </w:rPr>
              <w:t>3</w:t>
            </w:r>
            <w:r w:rsidRPr="00DB7B36">
              <w:rPr>
                <w:sz w:val="22"/>
                <w:szCs w:val="22"/>
              </w:rPr>
              <w:t xml:space="preserve"> (zł/m</w:t>
            </w:r>
            <w:r w:rsidRPr="00DB7B36">
              <w:rPr>
                <w:sz w:val="22"/>
                <w:szCs w:val="22"/>
                <w:vertAlign w:val="superscript"/>
              </w:rPr>
              <w:t>3</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644251" w:rsidRPr="00DB7B36" w:rsidRDefault="00644251" w:rsidP="00644251">
            <w:pPr>
              <w:suppressAutoHyphens/>
              <w:snapToGrid w:val="0"/>
              <w:jc w:val="center"/>
              <w:rPr>
                <w:sz w:val="22"/>
                <w:szCs w:val="22"/>
              </w:rPr>
            </w:pPr>
            <w:r w:rsidRPr="00DB7B36">
              <w:rPr>
                <w:sz w:val="22"/>
                <w:szCs w:val="22"/>
              </w:rPr>
              <w:t>……………………..zł</w:t>
            </w:r>
          </w:p>
          <w:p w:rsidR="00644251" w:rsidRPr="00DB7B36" w:rsidRDefault="00644251" w:rsidP="00644251">
            <w:pPr>
              <w:suppressAutoHyphens/>
              <w:snapToGrid w:val="0"/>
              <w:jc w:val="center"/>
              <w:rPr>
                <w:sz w:val="22"/>
                <w:szCs w:val="22"/>
              </w:rPr>
            </w:pPr>
            <w:r w:rsidRPr="00DB7B36">
              <w:rPr>
                <w:sz w:val="22"/>
                <w:szCs w:val="22"/>
              </w:rPr>
              <w:t>Słownie: ……………..</w:t>
            </w:r>
          </w:p>
        </w:tc>
      </w:tr>
      <w:tr w:rsidR="00644251" w:rsidRPr="00BD5022">
        <w:trPr>
          <w:trHeight w:val="487"/>
        </w:trPr>
        <w:tc>
          <w:tcPr>
            <w:tcW w:w="666" w:type="dxa"/>
            <w:tcBorders>
              <w:top w:val="single" w:sz="4" w:space="0" w:color="000000"/>
              <w:left w:val="single" w:sz="4" w:space="0" w:color="000000"/>
              <w:bottom w:val="single" w:sz="4" w:space="0" w:color="000000"/>
              <w:right w:val="nil"/>
            </w:tcBorders>
          </w:tcPr>
          <w:p w:rsidR="00644251" w:rsidRPr="00DB7B36" w:rsidRDefault="00644251" w:rsidP="00A061C5">
            <w:pPr>
              <w:jc w:val="center"/>
              <w:rPr>
                <w:sz w:val="22"/>
                <w:szCs w:val="22"/>
              </w:rPr>
            </w:pPr>
          </w:p>
          <w:p w:rsidR="00644251" w:rsidRPr="00DB7B36" w:rsidRDefault="00644251" w:rsidP="00A061C5">
            <w:pPr>
              <w:jc w:val="center"/>
              <w:rPr>
                <w:sz w:val="22"/>
                <w:szCs w:val="22"/>
              </w:rPr>
            </w:pPr>
            <w:r w:rsidRPr="00DB7B36">
              <w:rPr>
                <w:sz w:val="22"/>
                <w:szCs w:val="22"/>
              </w:rPr>
              <w:t>26.</w:t>
            </w:r>
          </w:p>
        </w:tc>
        <w:tc>
          <w:tcPr>
            <w:tcW w:w="5760" w:type="dxa"/>
            <w:tcBorders>
              <w:top w:val="single" w:sz="4" w:space="0" w:color="000000"/>
              <w:left w:val="single" w:sz="4" w:space="0" w:color="000000"/>
              <w:bottom w:val="single" w:sz="4" w:space="0" w:color="000000"/>
              <w:right w:val="nil"/>
            </w:tcBorders>
          </w:tcPr>
          <w:p w:rsidR="00644251" w:rsidRPr="00DB7B36" w:rsidRDefault="00644251" w:rsidP="00D16509">
            <w:pPr>
              <w:jc w:val="center"/>
              <w:rPr>
                <w:sz w:val="22"/>
                <w:szCs w:val="22"/>
              </w:rPr>
            </w:pPr>
          </w:p>
          <w:p w:rsidR="00644251" w:rsidRPr="00DB7B36" w:rsidRDefault="00644251" w:rsidP="00D16509">
            <w:pPr>
              <w:jc w:val="center"/>
              <w:rPr>
                <w:sz w:val="22"/>
                <w:szCs w:val="22"/>
              </w:rPr>
            </w:pPr>
            <w:r w:rsidRPr="00DB7B36">
              <w:rPr>
                <w:sz w:val="22"/>
                <w:szCs w:val="22"/>
              </w:rPr>
              <w:t>Malowanie urządzeń zabawowych</w:t>
            </w:r>
          </w:p>
          <w:p w:rsidR="00644251" w:rsidRPr="00DB7B36" w:rsidRDefault="00644251" w:rsidP="00D16509">
            <w:pPr>
              <w:jc w:val="center"/>
              <w:rPr>
                <w:sz w:val="22"/>
                <w:szCs w:val="22"/>
              </w:rPr>
            </w:pPr>
            <w:r w:rsidRPr="00DB7B36">
              <w:rPr>
                <w:sz w:val="22"/>
                <w:szCs w:val="22"/>
              </w:rPr>
              <w:t>Cena za 1 szt. (zł/szt.)</w:t>
            </w:r>
          </w:p>
        </w:tc>
        <w:tc>
          <w:tcPr>
            <w:tcW w:w="2909" w:type="dxa"/>
            <w:tcBorders>
              <w:top w:val="single" w:sz="4" w:space="0" w:color="000000"/>
              <w:left w:val="single" w:sz="4" w:space="0" w:color="000000"/>
              <w:bottom w:val="single" w:sz="4" w:space="0" w:color="000000"/>
              <w:right w:val="single" w:sz="4" w:space="0" w:color="000000"/>
            </w:tcBorders>
            <w:vAlign w:val="center"/>
          </w:tcPr>
          <w:p w:rsidR="00644251" w:rsidRPr="00DB7B36" w:rsidRDefault="00644251" w:rsidP="00644251">
            <w:pPr>
              <w:suppressAutoHyphens/>
              <w:snapToGrid w:val="0"/>
              <w:jc w:val="center"/>
              <w:rPr>
                <w:sz w:val="22"/>
                <w:szCs w:val="22"/>
              </w:rPr>
            </w:pPr>
            <w:r w:rsidRPr="00DB7B36">
              <w:rPr>
                <w:sz w:val="22"/>
                <w:szCs w:val="22"/>
              </w:rPr>
              <w:t>……………………..zł</w:t>
            </w:r>
          </w:p>
          <w:p w:rsidR="00644251" w:rsidRPr="00DB7B36" w:rsidRDefault="00644251" w:rsidP="00644251">
            <w:pPr>
              <w:suppressAutoHyphens/>
              <w:snapToGrid w:val="0"/>
              <w:jc w:val="center"/>
              <w:rPr>
                <w:sz w:val="22"/>
                <w:szCs w:val="22"/>
              </w:rPr>
            </w:pPr>
            <w:r w:rsidRPr="00DB7B36">
              <w:rPr>
                <w:sz w:val="22"/>
                <w:szCs w:val="22"/>
              </w:rPr>
              <w:t>Słownie: ……………..</w:t>
            </w:r>
          </w:p>
        </w:tc>
      </w:tr>
      <w:tr w:rsidR="002C13CF" w:rsidRPr="00BD5022">
        <w:trPr>
          <w:trHeight w:val="487"/>
        </w:trPr>
        <w:tc>
          <w:tcPr>
            <w:tcW w:w="666" w:type="dxa"/>
            <w:tcBorders>
              <w:top w:val="single" w:sz="4" w:space="0" w:color="000000"/>
              <w:left w:val="single" w:sz="4" w:space="0" w:color="000000"/>
              <w:bottom w:val="single" w:sz="4" w:space="0" w:color="000000"/>
              <w:right w:val="nil"/>
            </w:tcBorders>
          </w:tcPr>
          <w:p w:rsidR="002C13CF" w:rsidRPr="00DB7B36" w:rsidRDefault="002C13CF" w:rsidP="00A061C5">
            <w:pPr>
              <w:jc w:val="center"/>
              <w:rPr>
                <w:sz w:val="22"/>
                <w:szCs w:val="22"/>
              </w:rPr>
            </w:pPr>
          </w:p>
          <w:p w:rsidR="002C13CF" w:rsidRPr="00DB7B36" w:rsidRDefault="00644251" w:rsidP="00E32EF9">
            <w:pPr>
              <w:jc w:val="center"/>
              <w:rPr>
                <w:sz w:val="22"/>
                <w:szCs w:val="22"/>
              </w:rPr>
            </w:pPr>
            <w:r w:rsidRPr="00DB7B36">
              <w:rPr>
                <w:sz w:val="22"/>
                <w:szCs w:val="22"/>
              </w:rPr>
              <w:t>27</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Wykonywanie napraw urządzeń zabawowych</w:t>
            </w:r>
          </w:p>
          <w:p w:rsidR="002C13CF" w:rsidRPr="00DB7B36" w:rsidRDefault="002C13CF" w:rsidP="00D16509">
            <w:pPr>
              <w:jc w:val="center"/>
              <w:rPr>
                <w:sz w:val="22"/>
                <w:szCs w:val="22"/>
              </w:rPr>
            </w:pPr>
            <w:r w:rsidRPr="00DB7B36">
              <w:rPr>
                <w:sz w:val="22"/>
                <w:szCs w:val="22"/>
              </w:rPr>
              <w:t>Cena za 1 szt. (zł/szt.)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197099">
            <w:pPr>
              <w:suppressAutoHyphens/>
              <w:snapToGrid w:val="0"/>
              <w:jc w:val="center"/>
              <w:rPr>
                <w:sz w:val="22"/>
                <w:szCs w:val="22"/>
              </w:rPr>
            </w:pPr>
            <w:r w:rsidRPr="00DB7B36">
              <w:rPr>
                <w:sz w:val="22"/>
                <w:szCs w:val="22"/>
              </w:rPr>
              <w:t>……………………..zł</w:t>
            </w:r>
          </w:p>
          <w:p w:rsidR="002C13CF" w:rsidRPr="00DB7B36" w:rsidRDefault="002C13CF" w:rsidP="00197099">
            <w:pPr>
              <w:suppressAutoHyphens/>
              <w:snapToGrid w:val="0"/>
              <w:jc w:val="center"/>
              <w:rPr>
                <w:sz w:val="22"/>
                <w:szCs w:val="22"/>
              </w:rPr>
            </w:pPr>
            <w:r w:rsidRPr="00DB7B36">
              <w:rPr>
                <w:sz w:val="22"/>
                <w:szCs w:val="22"/>
              </w:rPr>
              <w:t>Słownie: ……………..</w:t>
            </w:r>
          </w:p>
        </w:tc>
      </w:tr>
      <w:tr w:rsidR="002C13CF" w:rsidRPr="00BD5022">
        <w:trPr>
          <w:trHeight w:val="536"/>
        </w:trPr>
        <w:tc>
          <w:tcPr>
            <w:tcW w:w="666" w:type="dxa"/>
            <w:tcBorders>
              <w:top w:val="single" w:sz="4" w:space="0" w:color="000000"/>
              <w:left w:val="single" w:sz="4" w:space="0" w:color="000000"/>
              <w:bottom w:val="single" w:sz="4" w:space="0" w:color="000000"/>
              <w:right w:val="nil"/>
            </w:tcBorders>
          </w:tcPr>
          <w:p w:rsidR="002C13CF" w:rsidRPr="00DB7B36" w:rsidRDefault="002C13CF" w:rsidP="00D16509">
            <w:pPr>
              <w:jc w:val="both"/>
              <w:rPr>
                <w:sz w:val="22"/>
                <w:szCs w:val="22"/>
              </w:rPr>
            </w:pPr>
          </w:p>
          <w:p w:rsidR="002C13CF" w:rsidRPr="00DB7B36" w:rsidRDefault="00E32EF9" w:rsidP="00644251">
            <w:pPr>
              <w:suppressAutoHyphens/>
              <w:snapToGrid w:val="0"/>
              <w:jc w:val="center"/>
              <w:rPr>
                <w:b/>
                <w:bCs/>
                <w:sz w:val="22"/>
                <w:szCs w:val="22"/>
              </w:rPr>
            </w:pPr>
            <w:r w:rsidRPr="00DB7B36">
              <w:rPr>
                <w:sz w:val="22"/>
                <w:szCs w:val="22"/>
              </w:rPr>
              <w:t>2</w:t>
            </w:r>
            <w:r w:rsidR="00644251" w:rsidRPr="00DB7B36">
              <w:rPr>
                <w:sz w:val="22"/>
                <w:szCs w:val="22"/>
              </w:rPr>
              <w:t>8</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Usuwanie zdewastowanych elementów małej architektury</w:t>
            </w:r>
          </w:p>
          <w:p w:rsidR="002C13CF" w:rsidRPr="00DB7B36" w:rsidRDefault="002C13CF" w:rsidP="00A70EA8">
            <w:pPr>
              <w:jc w:val="center"/>
              <w:rPr>
                <w:sz w:val="22"/>
                <w:szCs w:val="22"/>
              </w:rPr>
            </w:pPr>
            <w:r w:rsidRPr="00DB7B36">
              <w:rPr>
                <w:sz w:val="22"/>
                <w:szCs w:val="22"/>
              </w:rPr>
              <w:t>Cena za 1 szt. (zł/szt.)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2C13CF" w:rsidRPr="00BD5022">
        <w:trPr>
          <w:trHeight w:val="536"/>
        </w:trPr>
        <w:tc>
          <w:tcPr>
            <w:tcW w:w="666" w:type="dxa"/>
            <w:tcBorders>
              <w:top w:val="single" w:sz="4" w:space="0" w:color="000000"/>
              <w:left w:val="single" w:sz="4" w:space="0" w:color="000000"/>
              <w:bottom w:val="single" w:sz="4" w:space="0" w:color="000000"/>
              <w:right w:val="nil"/>
            </w:tcBorders>
          </w:tcPr>
          <w:p w:rsidR="002C13CF" w:rsidRPr="00DB7B36" w:rsidRDefault="002C13CF" w:rsidP="00D16509">
            <w:pPr>
              <w:jc w:val="both"/>
              <w:rPr>
                <w:sz w:val="22"/>
                <w:szCs w:val="22"/>
              </w:rPr>
            </w:pPr>
          </w:p>
          <w:p w:rsidR="002C13CF" w:rsidRPr="00DB7B36" w:rsidRDefault="006538FF" w:rsidP="00644251">
            <w:pPr>
              <w:jc w:val="center"/>
              <w:rPr>
                <w:sz w:val="22"/>
                <w:szCs w:val="22"/>
              </w:rPr>
            </w:pPr>
            <w:r w:rsidRPr="00DB7B36">
              <w:rPr>
                <w:sz w:val="22"/>
                <w:szCs w:val="22"/>
              </w:rPr>
              <w:t>2</w:t>
            </w:r>
            <w:r w:rsidR="00644251" w:rsidRPr="00DB7B36">
              <w:rPr>
                <w:sz w:val="22"/>
                <w:szCs w:val="22"/>
              </w:rPr>
              <w:t>9</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Koszenie zarośli</w:t>
            </w:r>
          </w:p>
          <w:p w:rsidR="002C13CF" w:rsidRPr="00DB7B36" w:rsidRDefault="002C13CF" w:rsidP="00D16509">
            <w:pPr>
              <w:jc w:val="center"/>
              <w:rPr>
                <w:sz w:val="22"/>
                <w:szCs w:val="22"/>
              </w:rPr>
            </w:pPr>
            <w:r w:rsidRPr="00DB7B36">
              <w:rPr>
                <w:sz w:val="22"/>
                <w:szCs w:val="22"/>
              </w:rPr>
              <w:t>Cena za 1m</w:t>
            </w:r>
            <w:r w:rsidRPr="00DB7B36">
              <w:rPr>
                <w:sz w:val="22"/>
                <w:szCs w:val="22"/>
                <w:vertAlign w:val="superscript"/>
              </w:rPr>
              <w:t>2</w:t>
            </w:r>
            <w:r w:rsidRPr="00DB7B36">
              <w:rPr>
                <w:sz w:val="22"/>
                <w:szCs w:val="22"/>
              </w:rPr>
              <w:t xml:space="preserve"> (zł/m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A70EA8">
            <w:pPr>
              <w:suppressAutoHyphens/>
              <w:snapToGrid w:val="0"/>
              <w:jc w:val="center"/>
              <w:rPr>
                <w:sz w:val="22"/>
                <w:szCs w:val="22"/>
              </w:rPr>
            </w:pPr>
            <w:r w:rsidRPr="00DB7B36">
              <w:rPr>
                <w:sz w:val="22"/>
                <w:szCs w:val="22"/>
              </w:rPr>
              <w:t>……………………..zł</w:t>
            </w:r>
          </w:p>
          <w:p w:rsidR="002C13CF" w:rsidRPr="00DB7B36" w:rsidRDefault="002C13CF" w:rsidP="00A70EA8">
            <w:pPr>
              <w:suppressAutoHyphens/>
              <w:snapToGrid w:val="0"/>
              <w:jc w:val="center"/>
              <w:rPr>
                <w:sz w:val="22"/>
                <w:szCs w:val="22"/>
              </w:rPr>
            </w:pPr>
            <w:r w:rsidRPr="00DB7B36">
              <w:rPr>
                <w:sz w:val="22"/>
                <w:szCs w:val="22"/>
              </w:rPr>
              <w:t>Słownie: ……………..</w:t>
            </w:r>
          </w:p>
        </w:tc>
      </w:tr>
      <w:tr w:rsidR="002C13CF" w:rsidRPr="00BD5022">
        <w:trPr>
          <w:trHeight w:val="536"/>
        </w:trPr>
        <w:tc>
          <w:tcPr>
            <w:tcW w:w="666" w:type="dxa"/>
            <w:tcBorders>
              <w:top w:val="single" w:sz="4" w:space="0" w:color="000000"/>
              <w:left w:val="single" w:sz="4" w:space="0" w:color="000000"/>
              <w:bottom w:val="single" w:sz="4" w:space="0" w:color="000000"/>
              <w:right w:val="nil"/>
            </w:tcBorders>
          </w:tcPr>
          <w:p w:rsidR="002C13CF" w:rsidRPr="00DB7B36" w:rsidRDefault="002C13CF" w:rsidP="00B90B87">
            <w:pPr>
              <w:jc w:val="center"/>
              <w:rPr>
                <w:sz w:val="22"/>
                <w:szCs w:val="22"/>
              </w:rPr>
            </w:pPr>
          </w:p>
          <w:p w:rsidR="002C13CF" w:rsidRPr="00DB7B36" w:rsidRDefault="00644251" w:rsidP="00E32EF9">
            <w:pPr>
              <w:jc w:val="center"/>
              <w:rPr>
                <w:sz w:val="22"/>
                <w:szCs w:val="22"/>
              </w:rPr>
            </w:pPr>
            <w:r w:rsidRPr="00DB7B36">
              <w:rPr>
                <w:sz w:val="22"/>
                <w:szCs w:val="22"/>
              </w:rPr>
              <w:t>30</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 xml:space="preserve">Renowacja trawnika siewem bez uzupełniania </w:t>
            </w:r>
          </w:p>
          <w:p w:rsidR="002C13CF" w:rsidRPr="00DB7B36" w:rsidRDefault="002C13CF" w:rsidP="00D16509">
            <w:pPr>
              <w:jc w:val="center"/>
              <w:rPr>
                <w:sz w:val="22"/>
                <w:szCs w:val="22"/>
              </w:rPr>
            </w:pPr>
            <w:r w:rsidRPr="00DB7B36">
              <w:rPr>
                <w:sz w:val="22"/>
                <w:szCs w:val="22"/>
              </w:rPr>
              <w:t>podłoża łącznie z pielęgnacją</w:t>
            </w:r>
          </w:p>
          <w:p w:rsidR="002C13CF" w:rsidRPr="00DB7B36" w:rsidRDefault="002C13CF" w:rsidP="00D16509">
            <w:pPr>
              <w:jc w:val="center"/>
              <w:rPr>
                <w:sz w:val="22"/>
                <w:szCs w:val="22"/>
              </w:rPr>
            </w:pPr>
            <w:r w:rsidRPr="00DB7B36">
              <w:rPr>
                <w:sz w:val="22"/>
                <w:szCs w:val="22"/>
              </w:rPr>
              <w:t>Cena za 1m</w:t>
            </w:r>
            <w:r w:rsidRPr="00DB7B36">
              <w:rPr>
                <w:sz w:val="22"/>
                <w:szCs w:val="22"/>
                <w:vertAlign w:val="superscript"/>
              </w:rPr>
              <w:t>2</w:t>
            </w:r>
            <w:r w:rsidRPr="00DB7B36">
              <w:rPr>
                <w:sz w:val="22"/>
                <w:szCs w:val="22"/>
              </w:rPr>
              <w:t xml:space="preserve"> (zł/m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AE25CB">
            <w:pPr>
              <w:suppressAutoHyphens/>
              <w:snapToGrid w:val="0"/>
              <w:jc w:val="center"/>
              <w:rPr>
                <w:sz w:val="22"/>
                <w:szCs w:val="22"/>
              </w:rPr>
            </w:pPr>
            <w:r w:rsidRPr="00DB7B36">
              <w:rPr>
                <w:sz w:val="22"/>
                <w:szCs w:val="22"/>
              </w:rPr>
              <w:t>……………………..zł</w:t>
            </w:r>
          </w:p>
          <w:p w:rsidR="002C13CF" w:rsidRPr="00DB7B36" w:rsidRDefault="002C13CF" w:rsidP="00AE25CB">
            <w:pPr>
              <w:suppressAutoHyphens/>
              <w:snapToGrid w:val="0"/>
              <w:jc w:val="center"/>
              <w:rPr>
                <w:sz w:val="22"/>
                <w:szCs w:val="22"/>
              </w:rPr>
            </w:pPr>
            <w:r w:rsidRPr="00DB7B36">
              <w:rPr>
                <w:sz w:val="22"/>
                <w:szCs w:val="22"/>
              </w:rPr>
              <w:t>Słownie: ……………..</w:t>
            </w:r>
          </w:p>
        </w:tc>
      </w:tr>
      <w:tr w:rsidR="002C13CF" w:rsidRPr="00BD5022">
        <w:trPr>
          <w:trHeight w:val="536"/>
        </w:trPr>
        <w:tc>
          <w:tcPr>
            <w:tcW w:w="666" w:type="dxa"/>
            <w:tcBorders>
              <w:top w:val="single" w:sz="4" w:space="0" w:color="000000"/>
              <w:left w:val="single" w:sz="4" w:space="0" w:color="000000"/>
              <w:bottom w:val="single" w:sz="4" w:space="0" w:color="000000"/>
              <w:right w:val="nil"/>
            </w:tcBorders>
          </w:tcPr>
          <w:p w:rsidR="002C13CF" w:rsidRPr="00DB7B36" w:rsidRDefault="002C13CF" w:rsidP="00B90B87">
            <w:pPr>
              <w:jc w:val="center"/>
              <w:rPr>
                <w:sz w:val="22"/>
                <w:szCs w:val="22"/>
              </w:rPr>
            </w:pPr>
          </w:p>
          <w:p w:rsidR="002C13CF" w:rsidRPr="00DB7B36" w:rsidRDefault="00644251" w:rsidP="00E32EF9">
            <w:pPr>
              <w:jc w:val="center"/>
              <w:rPr>
                <w:sz w:val="22"/>
                <w:szCs w:val="22"/>
              </w:rPr>
            </w:pPr>
            <w:r w:rsidRPr="00DB7B36">
              <w:rPr>
                <w:sz w:val="22"/>
                <w:szCs w:val="22"/>
              </w:rPr>
              <w:t>31</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 xml:space="preserve">Renowacja trawnika siewem z nawiezieniem ziemi </w:t>
            </w:r>
          </w:p>
          <w:p w:rsidR="002C13CF" w:rsidRPr="00DB7B36" w:rsidRDefault="002C13CF" w:rsidP="00D16509">
            <w:pPr>
              <w:jc w:val="center"/>
              <w:rPr>
                <w:sz w:val="22"/>
                <w:szCs w:val="22"/>
              </w:rPr>
            </w:pPr>
            <w:r w:rsidRPr="00DB7B36">
              <w:rPr>
                <w:sz w:val="22"/>
                <w:szCs w:val="22"/>
              </w:rPr>
              <w:t>urodzajnej łącznie z pielęgnacją</w:t>
            </w:r>
          </w:p>
          <w:p w:rsidR="002C13CF" w:rsidRPr="00DB7B36" w:rsidRDefault="002C13CF" w:rsidP="00D16509">
            <w:pPr>
              <w:jc w:val="center"/>
              <w:rPr>
                <w:sz w:val="22"/>
                <w:szCs w:val="22"/>
              </w:rPr>
            </w:pPr>
            <w:r w:rsidRPr="00DB7B36">
              <w:rPr>
                <w:sz w:val="22"/>
                <w:szCs w:val="22"/>
              </w:rPr>
              <w:t>Cena za 1m</w:t>
            </w:r>
            <w:r w:rsidRPr="00DB7B36">
              <w:rPr>
                <w:sz w:val="22"/>
                <w:szCs w:val="22"/>
                <w:vertAlign w:val="superscript"/>
              </w:rPr>
              <w:t>2</w:t>
            </w:r>
            <w:r w:rsidRPr="00DB7B36">
              <w:rPr>
                <w:sz w:val="22"/>
                <w:szCs w:val="22"/>
              </w:rPr>
              <w:t xml:space="preserve"> (zł/m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477BAD">
            <w:pPr>
              <w:suppressAutoHyphens/>
              <w:snapToGrid w:val="0"/>
              <w:jc w:val="center"/>
              <w:rPr>
                <w:sz w:val="22"/>
                <w:szCs w:val="22"/>
              </w:rPr>
            </w:pPr>
            <w:r w:rsidRPr="00DB7B36">
              <w:rPr>
                <w:sz w:val="22"/>
                <w:szCs w:val="22"/>
              </w:rPr>
              <w:t>……………………..zł</w:t>
            </w:r>
          </w:p>
          <w:p w:rsidR="002C13CF" w:rsidRPr="00DB7B36" w:rsidRDefault="002C13CF" w:rsidP="00477BAD">
            <w:pPr>
              <w:suppressAutoHyphens/>
              <w:snapToGrid w:val="0"/>
              <w:jc w:val="center"/>
              <w:rPr>
                <w:sz w:val="22"/>
                <w:szCs w:val="22"/>
              </w:rPr>
            </w:pPr>
            <w:r w:rsidRPr="00DB7B36">
              <w:rPr>
                <w:sz w:val="22"/>
                <w:szCs w:val="22"/>
              </w:rPr>
              <w:t>Słownie: ……………..</w:t>
            </w:r>
          </w:p>
        </w:tc>
      </w:tr>
      <w:tr w:rsidR="002C13CF" w:rsidRPr="00BD5022">
        <w:trPr>
          <w:trHeight w:val="536"/>
        </w:trPr>
        <w:tc>
          <w:tcPr>
            <w:tcW w:w="666" w:type="dxa"/>
            <w:tcBorders>
              <w:top w:val="single" w:sz="4" w:space="0" w:color="000000"/>
              <w:left w:val="single" w:sz="4" w:space="0" w:color="000000"/>
              <w:bottom w:val="single" w:sz="4" w:space="0" w:color="000000"/>
              <w:right w:val="nil"/>
            </w:tcBorders>
          </w:tcPr>
          <w:p w:rsidR="002C13CF" w:rsidRPr="00DB7B36" w:rsidRDefault="002C13CF" w:rsidP="00B90B87">
            <w:pPr>
              <w:jc w:val="center"/>
              <w:rPr>
                <w:sz w:val="22"/>
                <w:szCs w:val="22"/>
              </w:rPr>
            </w:pPr>
          </w:p>
          <w:p w:rsidR="002C13CF" w:rsidRPr="00DB7B36" w:rsidRDefault="00644251" w:rsidP="00E32EF9">
            <w:pPr>
              <w:jc w:val="center"/>
              <w:rPr>
                <w:sz w:val="22"/>
                <w:szCs w:val="22"/>
              </w:rPr>
            </w:pPr>
            <w:r w:rsidRPr="00DB7B36">
              <w:rPr>
                <w:sz w:val="22"/>
                <w:szCs w:val="22"/>
              </w:rPr>
              <w:t>32</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Renowacja trawnika metodą darniowania</w:t>
            </w:r>
          </w:p>
          <w:p w:rsidR="002C13CF" w:rsidRPr="00DB7B36" w:rsidRDefault="002C13CF" w:rsidP="00D16509">
            <w:pPr>
              <w:jc w:val="center"/>
              <w:rPr>
                <w:sz w:val="22"/>
                <w:szCs w:val="22"/>
              </w:rPr>
            </w:pPr>
            <w:r w:rsidRPr="00DB7B36">
              <w:rPr>
                <w:sz w:val="22"/>
                <w:szCs w:val="22"/>
              </w:rPr>
              <w:t>łącznie z pielęgnacją</w:t>
            </w:r>
          </w:p>
          <w:p w:rsidR="002C13CF" w:rsidRPr="00DB7B36" w:rsidRDefault="002C13CF" w:rsidP="00D16509">
            <w:pPr>
              <w:jc w:val="center"/>
              <w:rPr>
                <w:sz w:val="22"/>
                <w:szCs w:val="22"/>
              </w:rPr>
            </w:pPr>
            <w:r w:rsidRPr="00DB7B36">
              <w:rPr>
                <w:sz w:val="22"/>
                <w:szCs w:val="22"/>
              </w:rPr>
              <w:t>Cena za 1m</w:t>
            </w:r>
            <w:r w:rsidRPr="00DB7B36">
              <w:rPr>
                <w:sz w:val="22"/>
                <w:szCs w:val="22"/>
                <w:vertAlign w:val="superscript"/>
              </w:rPr>
              <w:t>2</w:t>
            </w:r>
            <w:r w:rsidRPr="00DB7B36">
              <w:rPr>
                <w:sz w:val="22"/>
                <w:szCs w:val="22"/>
              </w:rPr>
              <w:t xml:space="preserve"> (zł/m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F62E02">
            <w:pPr>
              <w:suppressAutoHyphens/>
              <w:snapToGrid w:val="0"/>
              <w:jc w:val="center"/>
              <w:rPr>
                <w:sz w:val="22"/>
                <w:szCs w:val="22"/>
              </w:rPr>
            </w:pPr>
            <w:r w:rsidRPr="00DB7B36">
              <w:rPr>
                <w:sz w:val="22"/>
                <w:szCs w:val="22"/>
              </w:rPr>
              <w:t>……………………..zł</w:t>
            </w:r>
          </w:p>
          <w:p w:rsidR="002C13CF" w:rsidRPr="00DB7B36" w:rsidRDefault="002C13CF" w:rsidP="00F62E02">
            <w:pPr>
              <w:suppressAutoHyphens/>
              <w:snapToGrid w:val="0"/>
              <w:jc w:val="center"/>
              <w:rPr>
                <w:sz w:val="22"/>
                <w:szCs w:val="22"/>
              </w:rPr>
            </w:pPr>
            <w:r w:rsidRPr="00DB7B36">
              <w:rPr>
                <w:sz w:val="22"/>
                <w:szCs w:val="22"/>
              </w:rPr>
              <w:t>Słownie: ……………..</w:t>
            </w:r>
          </w:p>
        </w:tc>
      </w:tr>
      <w:tr w:rsidR="002C13CF" w:rsidRPr="00BD5022">
        <w:trPr>
          <w:trHeight w:val="359"/>
        </w:trPr>
        <w:tc>
          <w:tcPr>
            <w:tcW w:w="666" w:type="dxa"/>
            <w:tcBorders>
              <w:top w:val="single" w:sz="4" w:space="0" w:color="000000"/>
              <w:left w:val="single" w:sz="4" w:space="0" w:color="000000"/>
              <w:bottom w:val="single" w:sz="4" w:space="0" w:color="000000"/>
              <w:right w:val="nil"/>
            </w:tcBorders>
          </w:tcPr>
          <w:p w:rsidR="002C13CF" w:rsidRPr="00DB7B36" w:rsidRDefault="002C13CF" w:rsidP="00B90B87">
            <w:pPr>
              <w:jc w:val="center"/>
              <w:rPr>
                <w:sz w:val="22"/>
                <w:szCs w:val="22"/>
              </w:rPr>
            </w:pPr>
          </w:p>
          <w:p w:rsidR="002C13CF" w:rsidRPr="00DB7B36" w:rsidRDefault="00644251" w:rsidP="00E32EF9">
            <w:pPr>
              <w:suppressAutoHyphens/>
              <w:snapToGrid w:val="0"/>
              <w:jc w:val="center"/>
              <w:rPr>
                <w:b/>
                <w:bCs/>
                <w:sz w:val="22"/>
                <w:szCs w:val="22"/>
              </w:rPr>
            </w:pPr>
            <w:r w:rsidRPr="00DB7B36">
              <w:rPr>
                <w:sz w:val="22"/>
                <w:szCs w:val="22"/>
              </w:rPr>
              <w:t>33</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Pielęgnacja młodych drzew</w:t>
            </w:r>
          </w:p>
          <w:p w:rsidR="002C13CF" w:rsidRPr="00DB7B36" w:rsidRDefault="002C13CF" w:rsidP="00F62E02">
            <w:pPr>
              <w:suppressAutoHyphens/>
              <w:jc w:val="center"/>
              <w:rPr>
                <w:b/>
                <w:bCs/>
                <w:sz w:val="22"/>
                <w:szCs w:val="22"/>
              </w:rPr>
            </w:pPr>
            <w:r w:rsidRPr="00DB7B36">
              <w:rPr>
                <w:sz w:val="22"/>
                <w:szCs w:val="22"/>
              </w:rPr>
              <w:t>Cena za 1 szt. (zł/szt.)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2C13CF" w:rsidRPr="00BD5022">
        <w:trPr>
          <w:trHeight w:val="534"/>
        </w:trPr>
        <w:tc>
          <w:tcPr>
            <w:tcW w:w="666" w:type="dxa"/>
            <w:tcBorders>
              <w:top w:val="single" w:sz="4" w:space="0" w:color="000000"/>
              <w:left w:val="single" w:sz="4" w:space="0" w:color="000000"/>
              <w:bottom w:val="single" w:sz="4" w:space="0" w:color="000000"/>
              <w:right w:val="nil"/>
            </w:tcBorders>
          </w:tcPr>
          <w:p w:rsidR="002C13CF" w:rsidRPr="00DB7B36" w:rsidRDefault="002C13CF" w:rsidP="00B90B87">
            <w:pPr>
              <w:jc w:val="center"/>
              <w:rPr>
                <w:sz w:val="22"/>
                <w:szCs w:val="22"/>
              </w:rPr>
            </w:pPr>
          </w:p>
          <w:p w:rsidR="002C13CF" w:rsidRPr="00DB7B36" w:rsidRDefault="00644251" w:rsidP="00E32EF9">
            <w:pPr>
              <w:suppressAutoHyphens/>
              <w:snapToGrid w:val="0"/>
              <w:jc w:val="center"/>
              <w:rPr>
                <w:b/>
                <w:bCs/>
                <w:sz w:val="22"/>
                <w:szCs w:val="22"/>
              </w:rPr>
            </w:pPr>
            <w:r w:rsidRPr="00DB7B36">
              <w:rPr>
                <w:sz w:val="22"/>
                <w:szCs w:val="22"/>
              </w:rPr>
              <w:t>34</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89214D">
            <w:pPr>
              <w:jc w:val="center"/>
              <w:rPr>
                <w:sz w:val="22"/>
                <w:szCs w:val="22"/>
              </w:rPr>
            </w:pPr>
            <w:r w:rsidRPr="00DB7B36">
              <w:rPr>
                <w:sz w:val="22"/>
                <w:szCs w:val="22"/>
              </w:rPr>
              <w:t>Usuwanie połamanych lub/i powalonych drzew</w:t>
            </w:r>
            <w:r w:rsidR="0089214D" w:rsidRPr="00DB7B36">
              <w:rPr>
                <w:sz w:val="22"/>
                <w:szCs w:val="22"/>
              </w:rPr>
              <w:t xml:space="preserve"> w parkach, zieleńcach i miejskich terenach zieleni</w:t>
            </w:r>
            <w:r w:rsidRPr="00DB7B36">
              <w:rPr>
                <w:sz w:val="22"/>
                <w:szCs w:val="22"/>
              </w:rPr>
              <w:t xml:space="preserve"> </w:t>
            </w:r>
          </w:p>
          <w:p w:rsidR="002C13CF" w:rsidRPr="00DB7B36" w:rsidRDefault="002C13CF" w:rsidP="00D16509">
            <w:pPr>
              <w:jc w:val="center"/>
              <w:rPr>
                <w:sz w:val="22"/>
                <w:szCs w:val="22"/>
              </w:rPr>
            </w:pPr>
            <w:r w:rsidRPr="00DB7B36">
              <w:rPr>
                <w:sz w:val="22"/>
                <w:szCs w:val="22"/>
              </w:rPr>
              <w:t>o średnicy do 20 cm</w:t>
            </w:r>
          </w:p>
          <w:p w:rsidR="002C13CF" w:rsidRPr="00DB7B36" w:rsidRDefault="002C13CF" w:rsidP="00F62E02">
            <w:pPr>
              <w:suppressAutoHyphens/>
              <w:jc w:val="center"/>
              <w:rPr>
                <w:b/>
                <w:bCs/>
                <w:sz w:val="22"/>
                <w:szCs w:val="22"/>
              </w:rPr>
            </w:pPr>
            <w:r w:rsidRPr="00DB7B36">
              <w:rPr>
                <w:sz w:val="22"/>
                <w:szCs w:val="22"/>
              </w:rPr>
              <w:t>Cena za 1 szt. (zł/szt.)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2C13CF" w:rsidRPr="00BD5022">
        <w:trPr>
          <w:trHeight w:val="515"/>
        </w:trPr>
        <w:tc>
          <w:tcPr>
            <w:tcW w:w="666" w:type="dxa"/>
            <w:tcBorders>
              <w:top w:val="single" w:sz="4" w:space="0" w:color="000000"/>
              <w:left w:val="single" w:sz="4" w:space="0" w:color="000000"/>
              <w:bottom w:val="single" w:sz="4" w:space="0" w:color="000000"/>
              <w:right w:val="nil"/>
            </w:tcBorders>
          </w:tcPr>
          <w:p w:rsidR="002C13CF" w:rsidRPr="00DB7B36" w:rsidRDefault="002C13CF" w:rsidP="00B90B87">
            <w:pPr>
              <w:jc w:val="center"/>
              <w:rPr>
                <w:sz w:val="22"/>
                <w:szCs w:val="22"/>
              </w:rPr>
            </w:pPr>
          </w:p>
          <w:p w:rsidR="002C13CF" w:rsidRPr="00DB7B36" w:rsidRDefault="00644251" w:rsidP="00E32EF9">
            <w:pPr>
              <w:suppressAutoHyphens/>
              <w:snapToGrid w:val="0"/>
              <w:jc w:val="center"/>
              <w:rPr>
                <w:b/>
                <w:bCs/>
                <w:sz w:val="22"/>
                <w:szCs w:val="22"/>
              </w:rPr>
            </w:pPr>
            <w:r w:rsidRPr="00DB7B36">
              <w:rPr>
                <w:sz w:val="22"/>
                <w:szCs w:val="22"/>
              </w:rPr>
              <w:t>35</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 xml:space="preserve">Usuwanie połamanych lub/i powalonych drzew </w:t>
            </w:r>
            <w:r w:rsidR="0089214D" w:rsidRPr="00DB7B36">
              <w:rPr>
                <w:sz w:val="22"/>
                <w:szCs w:val="22"/>
              </w:rPr>
              <w:t>w parkach, zieleńcach i miejskich terenach zieleni</w:t>
            </w:r>
          </w:p>
          <w:p w:rsidR="002C13CF" w:rsidRPr="00DB7B36" w:rsidRDefault="002C13CF" w:rsidP="00D16509">
            <w:pPr>
              <w:jc w:val="center"/>
              <w:rPr>
                <w:sz w:val="22"/>
                <w:szCs w:val="22"/>
              </w:rPr>
            </w:pPr>
            <w:r w:rsidRPr="00DB7B36">
              <w:rPr>
                <w:sz w:val="22"/>
                <w:szCs w:val="22"/>
              </w:rPr>
              <w:t>o średnicy od 21 do 40 cm</w:t>
            </w:r>
          </w:p>
          <w:p w:rsidR="002C13CF" w:rsidRPr="00DB7B36" w:rsidRDefault="002C13CF" w:rsidP="00F62E02">
            <w:pPr>
              <w:suppressAutoHyphens/>
              <w:jc w:val="center"/>
              <w:rPr>
                <w:b/>
                <w:bCs/>
                <w:sz w:val="22"/>
                <w:szCs w:val="22"/>
              </w:rPr>
            </w:pPr>
            <w:r w:rsidRPr="00DB7B36">
              <w:rPr>
                <w:sz w:val="22"/>
                <w:szCs w:val="22"/>
              </w:rPr>
              <w:t>Cena za 1 szt. (zł/szt.)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2C13CF" w:rsidRPr="00BD5022">
        <w:trPr>
          <w:trHeight w:val="487"/>
        </w:trPr>
        <w:tc>
          <w:tcPr>
            <w:tcW w:w="666" w:type="dxa"/>
            <w:tcBorders>
              <w:top w:val="single" w:sz="4" w:space="0" w:color="000000"/>
              <w:left w:val="single" w:sz="4" w:space="0" w:color="000000"/>
              <w:bottom w:val="single" w:sz="4" w:space="0" w:color="000000"/>
              <w:right w:val="nil"/>
            </w:tcBorders>
          </w:tcPr>
          <w:p w:rsidR="002C13CF" w:rsidRPr="00DB7B36" w:rsidRDefault="002C13CF" w:rsidP="00B90B87">
            <w:pPr>
              <w:jc w:val="center"/>
              <w:rPr>
                <w:sz w:val="22"/>
                <w:szCs w:val="22"/>
              </w:rPr>
            </w:pPr>
          </w:p>
          <w:p w:rsidR="002C13CF" w:rsidRPr="00DB7B36" w:rsidRDefault="00644251" w:rsidP="00E32EF9">
            <w:pPr>
              <w:suppressAutoHyphens/>
              <w:snapToGrid w:val="0"/>
              <w:jc w:val="center"/>
              <w:rPr>
                <w:b/>
                <w:bCs/>
                <w:sz w:val="22"/>
                <w:szCs w:val="22"/>
              </w:rPr>
            </w:pPr>
            <w:r w:rsidRPr="00DB7B36">
              <w:rPr>
                <w:sz w:val="22"/>
                <w:szCs w:val="22"/>
              </w:rPr>
              <w:t>36</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89214D" w:rsidRPr="00DB7B36" w:rsidRDefault="002C13CF" w:rsidP="0089214D">
            <w:pPr>
              <w:jc w:val="center"/>
              <w:rPr>
                <w:sz w:val="22"/>
                <w:szCs w:val="22"/>
              </w:rPr>
            </w:pPr>
            <w:r w:rsidRPr="00DB7B36">
              <w:rPr>
                <w:sz w:val="22"/>
                <w:szCs w:val="22"/>
              </w:rPr>
              <w:t xml:space="preserve">Usuwanie połamanych lub/i powalonych drzew </w:t>
            </w:r>
            <w:r w:rsidR="0089214D" w:rsidRPr="00DB7B36">
              <w:rPr>
                <w:sz w:val="22"/>
                <w:szCs w:val="22"/>
              </w:rPr>
              <w:t>w parkach, zieleńcach i miejskich terenach zieleni</w:t>
            </w:r>
          </w:p>
          <w:p w:rsidR="002C13CF" w:rsidRPr="00DB7B36" w:rsidRDefault="002C13CF" w:rsidP="00D16509">
            <w:pPr>
              <w:jc w:val="center"/>
              <w:rPr>
                <w:sz w:val="22"/>
                <w:szCs w:val="22"/>
              </w:rPr>
            </w:pPr>
            <w:r w:rsidRPr="00DB7B36">
              <w:rPr>
                <w:sz w:val="22"/>
                <w:szCs w:val="22"/>
              </w:rPr>
              <w:t>o średnicy od 41 do 60 cm</w:t>
            </w:r>
          </w:p>
          <w:p w:rsidR="002C13CF" w:rsidRPr="00DB7B36" w:rsidRDefault="002C13CF" w:rsidP="00F62E02">
            <w:pPr>
              <w:jc w:val="center"/>
              <w:rPr>
                <w:sz w:val="22"/>
                <w:szCs w:val="22"/>
              </w:rPr>
            </w:pPr>
            <w:r w:rsidRPr="00DB7B36">
              <w:rPr>
                <w:sz w:val="22"/>
                <w:szCs w:val="22"/>
              </w:rPr>
              <w:t>Cena za 1 szt. (zł/szt.)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2C13CF" w:rsidRPr="00BD5022">
        <w:trPr>
          <w:trHeight w:val="536"/>
        </w:trPr>
        <w:tc>
          <w:tcPr>
            <w:tcW w:w="666" w:type="dxa"/>
            <w:tcBorders>
              <w:top w:val="single" w:sz="4" w:space="0" w:color="000000"/>
              <w:left w:val="single" w:sz="4" w:space="0" w:color="000000"/>
              <w:bottom w:val="single" w:sz="4" w:space="0" w:color="000000"/>
              <w:right w:val="nil"/>
            </w:tcBorders>
          </w:tcPr>
          <w:p w:rsidR="002C13CF" w:rsidRPr="00DB7B36" w:rsidRDefault="002C13CF" w:rsidP="00B90B87">
            <w:pPr>
              <w:jc w:val="center"/>
              <w:rPr>
                <w:sz w:val="22"/>
                <w:szCs w:val="22"/>
              </w:rPr>
            </w:pPr>
          </w:p>
          <w:p w:rsidR="002C13CF" w:rsidRPr="00DB7B36" w:rsidRDefault="00644251" w:rsidP="00E32EF9">
            <w:pPr>
              <w:suppressAutoHyphens/>
              <w:snapToGrid w:val="0"/>
              <w:jc w:val="center"/>
              <w:rPr>
                <w:b/>
                <w:bCs/>
                <w:sz w:val="22"/>
                <w:szCs w:val="22"/>
              </w:rPr>
            </w:pPr>
            <w:r w:rsidRPr="00DB7B36">
              <w:rPr>
                <w:sz w:val="22"/>
                <w:szCs w:val="22"/>
              </w:rPr>
              <w:t>37</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89214D">
            <w:pPr>
              <w:jc w:val="center"/>
              <w:rPr>
                <w:sz w:val="22"/>
                <w:szCs w:val="22"/>
              </w:rPr>
            </w:pPr>
            <w:r w:rsidRPr="00DB7B36">
              <w:rPr>
                <w:sz w:val="22"/>
                <w:szCs w:val="22"/>
              </w:rPr>
              <w:t xml:space="preserve">Usuwanie połamanych lub/i powalonych drzew </w:t>
            </w:r>
            <w:r w:rsidR="0089214D" w:rsidRPr="00DB7B36">
              <w:rPr>
                <w:sz w:val="22"/>
                <w:szCs w:val="22"/>
              </w:rPr>
              <w:t>w parkach, zieleńcach i miejskich terenach zieleni</w:t>
            </w:r>
          </w:p>
          <w:p w:rsidR="002C13CF" w:rsidRPr="00DB7B36" w:rsidRDefault="002C13CF" w:rsidP="00D16509">
            <w:pPr>
              <w:jc w:val="center"/>
              <w:rPr>
                <w:sz w:val="22"/>
                <w:szCs w:val="22"/>
              </w:rPr>
            </w:pPr>
            <w:r w:rsidRPr="00DB7B36">
              <w:rPr>
                <w:sz w:val="22"/>
                <w:szCs w:val="22"/>
              </w:rPr>
              <w:t>o średnicy od 61 do 90 cm</w:t>
            </w:r>
          </w:p>
          <w:p w:rsidR="002C13CF" w:rsidRPr="00DB7B36" w:rsidRDefault="002C13CF" w:rsidP="00F62E02">
            <w:pPr>
              <w:jc w:val="center"/>
              <w:rPr>
                <w:sz w:val="22"/>
                <w:szCs w:val="22"/>
              </w:rPr>
            </w:pPr>
            <w:r w:rsidRPr="00DB7B36">
              <w:rPr>
                <w:sz w:val="22"/>
                <w:szCs w:val="22"/>
              </w:rPr>
              <w:t>Cena za 1 szt.(zł/szt.)</w:t>
            </w: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2C13CF" w:rsidRPr="00BD5022">
        <w:trPr>
          <w:trHeight w:val="359"/>
        </w:trPr>
        <w:tc>
          <w:tcPr>
            <w:tcW w:w="666" w:type="dxa"/>
            <w:tcBorders>
              <w:top w:val="single" w:sz="4" w:space="0" w:color="000000"/>
              <w:left w:val="single" w:sz="4" w:space="0" w:color="000000"/>
              <w:bottom w:val="single" w:sz="4" w:space="0" w:color="000000"/>
              <w:right w:val="nil"/>
            </w:tcBorders>
          </w:tcPr>
          <w:p w:rsidR="002C13CF" w:rsidRPr="00DB7B36" w:rsidRDefault="002C13CF" w:rsidP="00B90B87">
            <w:pPr>
              <w:jc w:val="center"/>
              <w:rPr>
                <w:sz w:val="22"/>
                <w:szCs w:val="22"/>
              </w:rPr>
            </w:pPr>
          </w:p>
          <w:p w:rsidR="002C13CF" w:rsidRPr="00DB7B36" w:rsidRDefault="00E32EF9" w:rsidP="00644251">
            <w:pPr>
              <w:suppressAutoHyphens/>
              <w:snapToGrid w:val="0"/>
              <w:jc w:val="center"/>
              <w:rPr>
                <w:b/>
                <w:bCs/>
                <w:sz w:val="22"/>
                <w:szCs w:val="22"/>
              </w:rPr>
            </w:pPr>
            <w:r w:rsidRPr="00DB7B36">
              <w:rPr>
                <w:sz w:val="22"/>
                <w:szCs w:val="22"/>
              </w:rPr>
              <w:t>3</w:t>
            </w:r>
            <w:r w:rsidR="00644251" w:rsidRPr="00DB7B36">
              <w:rPr>
                <w:sz w:val="22"/>
                <w:szCs w:val="22"/>
              </w:rPr>
              <w:t>8</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89214D">
            <w:pPr>
              <w:jc w:val="center"/>
              <w:rPr>
                <w:sz w:val="22"/>
                <w:szCs w:val="22"/>
              </w:rPr>
            </w:pPr>
            <w:r w:rsidRPr="00DB7B36">
              <w:rPr>
                <w:sz w:val="22"/>
                <w:szCs w:val="22"/>
              </w:rPr>
              <w:t>Usuwanie połamanych lub/i powalonych drzew</w:t>
            </w:r>
            <w:r w:rsidR="0089214D" w:rsidRPr="00DB7B36">
              <w:rPr>
                <w:sz w:val="22"/>
                <w:szCs w:val="22"/>
              </w:rPr>
              <w:t xml:space="preserve"> w parkach, zieleńcach i miejskich terenach zieleni</w:t>
            </w:r>
          </w:p>
          <w:p w:rsidR="002C13CF" w:rsidRPr="00DB7B36" w:rsidRDefault="002C13CF" w:rsidP="00D16509">
            <w:pPr>
              <w:jc w:val="center"/>
              <w:rPr>
                <w:sz w:val="22"/>
                <w:szCs w:val="22"/>
              </w:rPr>
            </w:pPr>
            <w:r w:rsidRPr="00DB7B36">
              <w:rPr>
                <w:sz w:val="22"/>
                <w:szCs w:val="22"/>
              </w:rPr>
              <w:t xml:space="preserve"> o średnicy od 91 cm</w:t>
            </w:r>
          </w:p>
          <w:p w:rsidR="002C13CF" w:rsidRPr="00DB7B36" w:rsidRDefault="002C13CF" w:rsidP="00DA43E9">
            <w:pPr>
              <w:jc w:val="center"/>
              <w:rPr>
                <w:sz w:val="22"/>
                <w:szCs w:val="22"/>
              </w:rPr>
            </w:pPr>
            <w:r w:rsidRPr="00DB7B36">
              <w:rPr>
                <w:sz w:val="22"/>
                <w:szCs w:val="22"/>
              </w:rPr>
              <w:t>Cena za 1 szt. (zł/szt.)</w:t>
            </w:r>
          </w:p>
          <w:p w:rsidR="00644251" w:rsidRPr="00DB7B36" w:rsidRDefault="00644251" w:rsidP="00DA43E9">
            <w:pPr>
              <w:jc w:val="center"/>
              <w:rPr>
                <w:sz w:val="22"/>
                <w:szCs w:val="22"/>
              </w:rPr>
            </w:pP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C46682">
            <w:pPr>
              <w:suppressAutoHyphens/>
              <w:snapToGrid w:val="0"/>
              <w:jc w:val="center"/>
              <w:rPr>
                <w:sz w:val="22"/>
                <w:szCs w:val="22"/>
              </w:rPr>
            </w:pPr>
            <w:r w:rsidRPr="00DB7B36">
              <w:rPr>
                <w:sz w:val="22"/>
                <w:szCs w:val="22"/>
              </w:rPr>
              <w:t>……………………..zł</w:t>
            </w:r>
          </w:p>
          <w:p w:rsidR="002C13CF" w:rsidRPr="00DB7B36" w:rsidRDefault="002C13CF" w:rsidP="00C46682">
            <w:pPr>
              <w:suppressAutoHyphens/>
              <w:snapToGrid w:val="0"/>
              <w:jc w:val="center"/>
              <w:rPr>
                <w:sz w:val="22"/>
                <w:szCs w:val="22"/>
              </w:rPr>
            </w:pPr>
            <w:r w:rsidRPr="00DB7B36">
              <w:rPr>
                <w:sz w:val="22"/>
                <w:szCs w:val="22"/>
              </w:rPr>
              <w:t>Słownie: ……………..</w:t>
            </w:r>
          </w:p>
        </w:tc>
      </w:tr>
      <w:tr w:rsidR="002C13CF" w:rsidRPr="00BD5022">
        <w:trPr>
          <w:trHeight w:val="359"/>
        </w:trPr>
        <w:tc>
          <w:tcPr>
            <w:tcW w:w="666" w:type="dxa"/>
            <w:tcBorders>
              <w:top w:val="single" w:sz="4" w:space="0" w:color="000000"/>
              <w:left w:val="single" w:sz="4" w:space="0" w:color="000000"/>
              <w:bottom w:val="single" w:sz="4" w:space="0" w:color="000000"/>
              <w:right w:val="nil"/>
            </w:tcBorders>
          </w:tcPr>
          <w:p w:rsidR="002C13CF" w:rsidRPr="00DB7B36" w:rsidRDefault="002C13CF" w:rsidP="00B90B87">
            <w:pPr>
              <w:jc w:val="center"/>
              <w:rPr>
                <w:sz w:val="22"/>
                <w:szCs w:val="22"/>
              </w:rPr>
            </w:pPr>
          </w:p>
          <w:p w:rsidR="002C13CF" w:rsidRPr="00DB7B36" w:rsidRDefault="00E32EF9" w:rsidP="00644251">
            <w:pPr>
              <w:jc w:val="center"/>
              <w:rPr>
                <w:sz w:val="22"/>
                <w:szCs w:val="22"/>
              </w:rPr>
            </w:pPr>
            <w:r w:rsidRPr="00DB7B36">
              <w:rPr>
                <w:sz w:val="22"/>
                <w:szCs w:val="22"/>
              </w:rPr>
              <w:t>3</w:t>
            </w:r>
            <w:r w:rsidR="00644251" w:rsidRPr="00DB7B36">
              <w:rPr>
                <w:sz w:val="22"/>
                <w:szCs w:val="22"/>
              </w:rPr>
              <w:t>9</w:t>
            </w:r>
            <w:r w:rsidR="002C13CF"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2C13CF" w:rsidRPr="00DB7B36" w:rsidRDefault="002C13CF" w:rsidP="00D16509">
            <w:pPr>
              <w:jc w:val="center"/>
              <w:rPr>
                <w:sz w:val="22"/>
                <w:szCs w:val="22"/>
              </w:rPr>
            </w:pPr>
          </w:p>
          <w:p w:rsidR="002C13CF" w:rsidRPr="00DB7B36" w:rsidRDefault="002C13CF" w:rsidP="00D16509">
            <w:pPr>
              <w:jc w:val="center"/>
              <w:rPr>
                <w:sz w:val="22"/>
                <w:szCs w:val="22"/>
              </w:rPr>
            </w:pPr>
            <w:r w:rsidRPr="00DB7B36">
              <w:rPr>
                <w:sz w:val="22"/>
                <w:szCs w:val="22"/>
              </w:rPr>
              <w:t>Usuwanie nierówności terenu</w:t>
            </w:r>
          </w:p>
          <w:p w:rsidR="002C13CF" w:rsidRPr="00DB7B36" w:rsidRDefault="002C13CF" w:rsidP="00D16509">
            <w:pPr>
              <w:jc w:val="center"/>
              <w:rPr>
                <w:sz w:val="22"/>
                <w:szCs w:val="22"/>
              </w:rPr>
            </w:pPr>
            <w:r w:rsidRPr="00DB7B36">
              <w:rPr>
                <w:sz w:val="22"/>
                <w:szCs w:val="22"/>
              </w:rPr>
              <w:t>Cena za 1m</w:t>
            </w:r>
            <w:r w:rsidRPr="00DB7B36">
              <w:rPr>
                <w:sz w:val="22"/>
                <w:szCs w:val="22"/>
                <w:vertAlign w:val="superscript"/>
              </w:rPr>
              <w:t>3</w:t>
            </w:r>
            <w:r w:rsidRPr="00DB7B36">
              <w:rPr>
                <w:sz w:val="22"/>
                <w:szCs w:val="22"/>
              </w:rPr>
              <w:t xml:space="preserve"> (zł/m</w:t>
            </w:r>
            <w:r w:rsidRPr="00DB7B36">
              <w:rPr>
                <w:sz w:val="22"/>
                <w:szCs w:val="22"/>
                <w:vertAlign w:val="superscript"/>
              </w:rPr>
              <w:t>3</w:t>
            </w:r>
            <w:r w:rsidRPr="00DB7B36">
              <w:rPr>
                <w:sz w:val="22"/>
                <w:szCs w:val="22"/>
              </w:rPr>
              <w:t>)</w:t>
            </w:r>
          </w:p>
          <w:p w:rsidR="00DB7B36" w:rsidRPr="00DB7B36" w:rsidRDefault="00DB7B36" w:rsidP="00D16509">
            <w:pPr>
              <w:jc w:val="center"/>
              <w:rPr>
                <w:sz w:val="22"/>
                <w:szCs w:val="22"/>
              </w:rPr>
            </w:pPr>
          </w:p>
        </w:tc>
        <w:tc>
          <w:tcPr>
            <w:tcW w:w="2909" w:type="dxa"/>
            <w:tcBorders>
              <w:top w:val="single" w:sz="4" w:space="0" w:color="000000"/>
              <w:left w:val="single" w:sz="4" w:space="0" w:color="000000"/>
              <w:bottom w:val="single" w:sz="4" w:space="0" w:color="000000"/>
              <w:right w:val="single" w:sz="4" w:space="0" w:color="000000"/>
            </w:tcBorders>
            <w:vAlign w:val="center"/>
          </w:tcPr>
          <w:p w:rsidR="002C13CF" w:rsidRPr="00DB7B36" w:rsidRDefault="002C13CF" w:rsidP="00DA43E9">
            <w:pPr>
              <w:suppressAutoHyphens/>
              <w:snapToGrid w:val="0"/>
              <w:jc w:val="center"/>
              <w:rPr>
                <w:sz w:val="22"/>
                <w:szCs w:val="22"/>
              </w:rPr>
            </w:pPr>
            <w:r w:rsidRPr="00DB7B36">
              <w:rPr>
                <w:sz w:val="22"/>
                <w:szCs w:val="22"/>
              </w:rPr>
              <w:t>……………………..zł</w:t>
            </w:r>
          </w:p>
          <w:p w:rsidR="002C13CF" w:rsidRPr="00DB7B36" w:rsidRDefault="002C13CF" w:rsidP="00DA43E9">
            <w:pPr>
              <w:suppressAutoHyphens/>
              <w:snapToGrid w:val="0"/>
              <w:jc w:val="center"/>
              <w:rPr>
                <w:sz w:val="22"/>
                <w:szCs w:val="22"/>
              </w:rPr>
            </w:pPr>
            <w:r w:rsidRPr="00DB7B36">
              <w:rPr>
                <w:sz w:val="22"/>
                <w:szCs w:val="22"/>
              </w:rPr>
              <w:t>Słownie: ……………..</w:t>
            </w:r>
          </w:p>
        </w:tc>
      </w:tr>
      <w:tr w:rsidR="00BD74DD" w:rsidRPr="00BD5022" w:rsidTr="00E71290">
        <w:trPr>
          <w:trHeight w:val="359"/>
        </w:trPr>
        <w:tc>
          <w:tcPr>
            <w:tcW w:w="666" w:type="dxa"/>
            <w:tcBorders>
              <w:top w:val="single" w:sz="4" w:space="0" w:color="000000"/>
              <w:left w:val="single" w:sz="4" w:space="0" w:color="000000"/>
              <w:bottom w:val="single" w:sz="4" w:space="0" w:color="000000"/>
              <w:right w:val="nil"/>
            </w:tcBorders>
          </w:tcPr>
          <w:p w:rsidR="00BD74DD" w:rsidRPr="00DB7B36" w:rsidRDefault="00BD74DD" w:rsidP="00E71290">
            <w:pPr>
              <w:jc w:val="center"/>
              <w:rPr>
                <w:sz w:val="22"/>
                <w:szCs w:val="22"/>
              </w:rPr>
            </w:pPr>
          </w:p>
          <w:p w:rsidR="00BD74DD" w:rsidRPr="00DB7B36" w:rsidRDefault="00644251" w:rsidP="00E32EF9">
            <w:pPr>
              <w:jc w:val="center"/>
              <w:rPr>
                <w:sz w:val="22"/>
                <w:szCs w:val="22"/>
              </w:rPr>
            </w:pPr>
            <w:r w:rsidRPr="00DB7B36">
              <w:rPr>
                <w:sz w:val="22"/>
                <w:szCs w:val="22"/>
              </w:rPr>
              <w:t>40</w:t>
            </w:r>
            <w:r w:rsidR="00BD74DD" w:rsidRPr="00DB7B36">
              <w:rPr>
                <w:sz w:val="22"/>
                <w:szCs w:val="22"/>
              </w:rPr>
              <w:t>.</w:t>
            </w:r>
          </w:p>
        </w:tc>
        <w:tc>
          <w:tcPr>
            <w:tcW w:w="5760" w:type="dxa"/>
            <w:tcBorders>
              <w:top w:val="single" w:sz="4" w:space="0" w:color="000000"/>
              <w:left w:val="single" w:sz="4" w:space="0" w:color="000000"/>
              <w:bottom w:val="single" w:sz="4" w:space="0" w:color="000000"/>
              <w:right w:val="nil"/>
            </w:tcBorders>
          </w:tcPr>
          <w:p w:rsidR="00BD74DD" w:rsidRPr="00DB7B36" w:rsidRDefault="00BD74DD" w:rsidP="00E71290">
            <w:pPr>
              <w:jc w:val="center"/>
              <w:rPr>
                <w:sz w:val="22"/>
                <w:szCs w:val="22"/>
              </w:rPr>
            </w:pPr>
          </w:p>
          <w:p w:rsidR="00BD74DD" w:rsidRPr="00DB7B36" w:rsidRDefault="00E32EF9" w:rsidP="00E71290">
            <w:pPr>
              <w:jc w:val="center"/>
              <w:rPr>
                <w:sz w:val="22"/>
                <w:szCs w:val="22"/>
              </w:rPr>
            </w:pPr>
            <w:r w:rsidRPr="00DB7B36">
              <w:rPr>
                <w:sz w:val="22"/>
                <w:szCs w:val="22"/>
              </w:rPr>
              <w:t>Ściółkowanie powierzchni</w:t>
            </w:r>
          </w:p>
          <w:p w:rsidR="00BD74DD" w:rsidRPr="00DB7B36" w:rsidRDefault="00E32EF9" w:rsidP="00E32EF9">
            <w:pPr>
              <w:jc w:val="center"/>
              <w:rPr>
                <w:sz w:val="22"/>
                <w:szCs w:val="22"/>
              </w:rPr>
            </w:pPr>
            <w:r w:rsidRPr="00DB7B36">
              <w:rPr>
                <w:sz w:val="22"/>
                <w:szCs w:val="22"/>
              </w:rPr>
              <w:t>Cena za 1m</w:t>
            </w:r>
            <w:r w:rsidRPr="00DB7B36">
              <w:rPr>
                <w:sz w:val="22"/>
                <w:szCs w:val="22"/>
                <w:vertAlign w:val="superscript"/>
              </w:rPr>
              <w:t>2</w:t>
            </w:r>
            <w:r w:rsidRPr="00DB7B36">
              <w:rPr>
                <w:sz w:val="22"/>
                <w:szCs w:val="22"/>
              </w:rPr>
              <w:t xml:space="preserve"> (zł/m</w:t>
            </w:r>
            <w:r w:rsidRPr="00DB7B36">
              <w:rPr>
                <w:sz w:val="22"/>
                <w:szCs w:val="22"/>
                <w:vertAlign w:val="superscript"/>
              </w:rPr>
              <w:t>2</w:t>
            </w:r>
            <w:r w:rsidRPr="00DB7B36">
              <w:rPr>
                <w:sz w:val="22"/>
                <w:szCs w:val="22"/>
              </w:rPr>
              <w:t>)</w:t>
            </w:r>
          </w:p>
          <w:p w:rsidR="00644251" w:rsidRPr="00DB7B36" w:rsidRDefault="00644251" w:rsidP="00E32EF9">
            <w:pPr>
              <w:jc w:val="center"/>
              <w:rPr>
                <w:sz w:val="22"/>
                <w:szCs w:val="22"/>
              </w:rPr>
            </w:pPr>
          </w:p>
        </w:tc>
        <w:tc>
          <w:tcPr>
            <w:tcW w:w="2909" w:type="dxa"/>
            <w:tcBorders>
              <w:top w:val="single" w:sz="4" w:space="0" w:color="000000"/>
              <w:left w:val="single" w:sz="4" w:space="0" w:color="000000"/>
              <w:bottom w:val="single" w:sz="4" w:space="0" w:color="000000"/>
              <w:right w:val="single" w:sz="4" w:space="0" w:color="000000"/>
            </w:tcBorders>
            <w:vAlign w:val="center"/>
          </w:tcPr>
          <w:p w:rsidR="00BD74DD" w:rsidRPr="00DB7B36" w:rsidRDefault="00BD74DD" w:rsidP="00E71290">
            <w:pPr>
              <w:suppressAutoHyphens/>
              <w:snapToGrid w:val="0"/>
              <w:jc w:val="center"/>
              <w:rPr>
                <w:sz w:val="22"/>
                <w:szCs w:val="22"/>
              </w:rPr>
            </w:pPr>
            <w:r w:rsidRPr="00DB7B36">
              <w:rPr>
                <w:sz w:val="22"/>
                <w:szCs w:val="22"/>
              </w:rPr>
              <w:t>……………………..zł</w:t>
            </w:r>
          </w:p>
          <w:p w:rsidR="00BD74DD" w:rsidRPr="00DB7B36" w:rsidRDefault="00BD74DD" w:rsidP="00E71290">
            <w:pPr>
              <w:suppressAutoHyphens/>
              <w:snapToGrid w:val="0"/>
              <w:jc w:val="center"/>
              <w:rPr>
                <w:sz w:val="22"/>
                <w:szCs w:val="22"/>
              </w:rPr>
            </w:pPr>
            <w:r w:rsidRPr="00DB7B36">
              <w:rPr>
                <w:sz w:val="22"/>
                <w:szCs w:val="22"/>
              </w:rPr>
              <w:t>Słownie: ……………..</w:t>
            </w:r>
          </w:p>
        </w:tc>
      </w:tr>
      <w:tr w:rsidR="00644251" w:rsidRPr="00BD5022" w:rsidTr="00E71290">
        <w:trPr>
          <w:trHeight w:val="359"/>
        </w:trPr>
        <w:tc>
          <w:tcPr>
            <w:tcW w:w="666" w:type="dxa"/>
            <w:tcBorders>
              <w:top w:val="single" w:sz="4" w:space="0" w:color="000000"/>
              <w:left w:val="single" w:sz="4" w:space="0" w:color="000000"/>
              <w:bottom w:val="single" w:sz="4" w:space="0" w:color="000000"/>
              <w:right w:val="nil"/>
            </w:tcBorders>
          </w:tcPr>
          <w:p w:rsidR="00644251" w:rsidRPr="00DB7B36" w:rsidRDefault="00644251" w:rsidP="00E71290">
            <w:pPr>
              <w:jc w:val="center"/>
              <w:rPr>
                <w:sz w:val="22"/>
                <w:szCs w:val="22"/>
              </w:rPr>
            </w:pPr>
          </w:p>
          <w:p w:rsidR="00644251" w:rsidRPr="00DB7B36" w:rsidRDefault="00644251" w:rsidP="00E71290">
            <w:pPr>
              <w:jc w:val="center"/>
              <w:rPr>
                <w:sz w:val="22"/>
                <w:szCs w:val="22"/>
              </w:rPr>
            </w:pPr>
            <w:r w:rsidRPr="00DB7B36">
              <w:rPr>
                <w:sz w:val="22"/>
                <w:szCs w:val="22"/>
              </w:rPr>
              <w:t>41.</w:t>
            </w:r>
          </w:p>
        </w:tc>
        <w:tc>
          <w:tcPr>
            <w:tcW w:w="5760" w:type="dxa"/>
            <w:tcBorders>
              <w:top w:val="single" w:sz="4" w:space="0" w:color="000000"/>
              <w:left w:val="single" w:sz="4" w:space="0" w:color="000000"/>
              <w:bottom w:val="single" w:sz="4" w:space="0" w:color="000000"/>
              <w:right w:val="nil"/>
            </w:tcBorders>
          </w:tcPr>
          <w:p w:rsidR="00644251" w:rsidRPr="00DB7B36" w:rsidRDefault="00644251" w:rsidP="00E71290">
            <w:pPr>
              <w:jc w:val="center"/>
              <w:rPr>
                <w:sz w:val="22"/>
                <w:szCs w:val="22"/>
              </w:rPr>
            </w:pPr>
          </w:p>
          <w:p w:rsidR="00644251" w:rsidRPr="00DB7B36" w:rsidRDefault="00644251" w:rsidP="00E71290">
            <w:pPr>
              <w:jc w:val="center"/>
              <w:rPr>
                <w:sz w:val="22"/>
                <w:szCs w:val="22"/>
              </w:rPr>
            </w:pPr>
            <w:r w:rsidRPr="00DB7B36">
              <w:rPr>
                <w:sz w:val="22"/>
                <w:szCs w:val="22"/>
              </w:rPr>
              <w:t>Uzupełnianie zrębków na placu zabaw</w:t>
            </w:r>
          </w:p>
          <w:p w:rsidR="00644251" w:rsidRPr="00DB7B36" w:rsidRDefault="00644251" w:rsidP="00E71290">
            <w:pPr>
              <w:jc w:val="center"/>
              <w:rPr>
                <w:sz w:val="22"/>
                <w:szCs w:val="22"/>
              </w:rPr>
            </w:pPr>
            <w:r w:rsidRPr="00DB7B36">
              <w:rPr>
                <w:sz w:val="22"/>
                <w:szCs w:val="22"/>
              </w:rPr>
              <w:t>Cena za 1m</w:t>
            </w:r>
            <w:r w:rsidRPr="00DB7B36">
              <w:rPr>
                <w:sz w:val="22"/>
                <w:szCs w:val="22"/>
                <w:vertAlign w:val="superscript"/>
              </w:rPr>
              <w:t>2</w:t>
            </w:r>
            <w:r w:rsidRPr="00DB7B36">
              <w:rPr>
                <w:sz w:val="22"/>
                <w:szCs w:val="22"/>
              </w:rPr>
              <w:t xml:space="preserve"> (zł/m</w:t>
            </w:r>
            <w:r w:rsidRPr="00DB7B36">
              <w:rPr>
                <w:sz w:val="22"/>
                <w:szCs w:val="22"/>
                <w:vertAlign w:val="superscript"/>
              </w:rPr>
              <w:t>2</w:t>
            </w:r>
            <w:r w:rsidRPr="00DB7B36">
              <w:rPr>
                <w:sz w:val="22"/>
                <w:szCs w:val="22"/>
              </w:rPr>
              <w:t>)</w:t>
            </w:r>
          </w:p>
        </w:tc>
        <w:tc>
          <w:tcPr>
            <w:tcW w:w="2909" w:type="dxa"/>
            <w:tcBorders>
              <w:top w:val="single" w:sz="4" w:space="0" w:color="000000"/>
              <w:left w:val="single" w:sz="4" w:space="0" w:color="000000"/>
              <w:bottom w:val="single" w:sz="4" w:space="0" w:color="000000"/>
              <w:right w:val="single" w:sz="4" w:space="0" w:color="000000"/>
            </w:tcBorders>
            <w:vAlign w:val="center"/>
          </w:tcPr>
          <w:p w:rsidR="00644251" w:rsidRPr="00DB7B36" w:rsidRDefault="00644251" w:rsidP="00644251">
            <w:pPr>
              <w:suppressAutoHyphens/>
              <w:snapToGrid w:val="0"/>
              <w:jc w:val="center"/>
              <w:rPr>
                <w:sz w:val="22"/>
                <w:szCs w:val="22"/>
              </w:rPr>
            </w:pPr>
            <w:r w:rsidRPr="00DB7B36">
              <w:rPr>
                <w:sz w:val="22"/>
                <w:szCs w:val="22"/>
              </w:rPr>
              <w:t>……………………..zł</w:t>
            </w:r>
          </w:p>
          <w:p w:rsidR="00644251" w:rsidRPr="00DB7B36" w:rsidRDefault="00644251" w:rsidP="00644251">
            <w:pPr>
              <w:suppressAutoHyphens/>
              <w:snapToGrid w:val="0"/>
              <w:jc w:val="center"/>
              <w:rPr>
                <w:sz w:val="22"/>
                <w:szCs w:val="22"/>
              </w:rPr>
            </w:pPr>
            <w:r w:rsidRPr="00DB7B36">
              <w:rPr>
                <w:sz w:val="22"/>
                <w:szCs w:val="22"/>
              </w:rPr>
              <w:t>Słownie: ……………..</w:t>
            </w:r>
          </w:p>
        </w:tc>
      </w:tr>
      <w:tr w:rsidR="00644251" w:rsidRPr="00BD5022" w:rsidTr="00E71290">
        <w:trPr>
          <w:trHeight w:val="359"/>
        </w:trPr>
        <w:tc>
          <w:tcPr>
            <w:tcW w:w="666" w:type="dxa"/>
            <w:tcBorders>
              <w:top w:val="single" w:sz="4" w:space="0" w:color="000000"/>
              <w:left w:val="single" w:sz="4" w:space="0" w:color="000000"/>
              <w:bottom w:val="single" w:sz="4" w:space="0" w:color="000000"/>
              <w:right w:val="nil"/>
            </w:tcBorders>
          </w:tcPr>
          <w:p w:rsidR="00644251" w:rsidRPr="00DB7B36" w:rsidRDefault="00644251" w:rsidP="00E71290">
            <w:pPr>
              <w:jc w:val="center"/>
              <w:rPr>
                <w:sz w:val="22"/>
                <w:szCs w:val="22"/>
              </w:rPr>
            </w:pPr>
          </w:p>
          <w:p w:rsidR="00644251" w:rsidRPr="00DB7B36" w:rsidRDefault="00644251" w:rsidP="00E71290">
            <w:pPr>
              <w:jc w:val="center"/>
              <w:rPr>
                <w:sz w:val="22"/>
                <w:szCs w:val="22"/>
              </w:rPr>
            </w:pPr>
            <w:r w:rsidRPr="00DB7B36">
              <w:rPr>
                <w:sz w:val="22"/>
                <w:szCs w:val="22"/>
              </w:rPr>
              <w:t>42.</w:t>
            </w:r>
          </w:p>
        </w:tc>
        <w:tc>
          <w:tcPr>
            <w:tcW w:w="5760" w:type="dxa"/>
            <w:tcBorders>
              <w:top w:val="single" w:sz="4" w:space="0" w:color="000000"/>
              <w:left w:val="single" w:sz="4" w:space="0" w:color="000000"/>
              <w:bottom w:val="single" w:sz="4" w:space="0" w:color="000000"/>
              <w:right w:val="nil"/>
            </w:tcBorders>
          </w:tcPr>
          <w:p w:rsidR="00644251" w:rsidRPr="00DB7B36" w:rsidRDefault="00644251" w:rsidP="00E71290">
            <w:pPr>
              <w:jc w:val="center"/>
              <w:rPr>
                <w:sz w:val="22"/>
                <w:szCs w:val="22"/>
              </w:rPr>
            </w:pPr>
          </w:p>
          <w:p w:rsidR="00644251" w:rsidRPr="00DB7B36" w:rsidRDefault="00644251" w:rsidP="00E71290">
            <w:pPr>
              <w:jc w:val="center"/>
              <w:rPr>
                <w:sz w:val="22"/>
                <w:szCs w:val="22"/>
              </w:rPr>
            </w:pPr>
            <w:r w:rsidRPr="00DB7B36">
              <w:rPr>
                <w:sz w:val="22"/>
                <w:szCs w:val="22"/>
              </w:rPr>
              <w:t>Uzupełnianie piasku w polu piaskowym</w:t>
            </w:r>
          </w:p>
          <w:p w:rsidR="00644251" w:rsidRPr="00DB7B36" w:rsidRDefault="00644251" w:rsidP="00E71290">
            <w:pPr>
              <w:jc w:val="center"/>
              <w:rPr>
                <w:sz w:val="22"/>
                <w:szCs w:val="22"/>
              </w:rPr>
            </w:pPr>
            <w:r w:rsidRPr="00DB7B36">
              <w:rPr>
                <w:sz w:val="22"/>
                <w:szCs w:val="22"/>
              </w:rPr>
              <w:t>Cena za 1m</w:t>
            </w:r>
            <w:r w:rsidRPr="00DB7B36">
              <w:rPr>
                <w:sz w:val="22"/>
                <w:szCs w:val="22"/>
                <w:vertAlign w:val="superscript"/>
              </w:rPr>
              <w:t>2</w:t>
            </w:r>
            <w:r w:rsidRPr="00DB7B36">
              <w:rPr>
                <w:sz w:val="22"/>
                <w:szCs w:val="22"/>
              </w:rPr>
              <w:t xml:space="preserve"> (zł/m</w:t>
            </w:r>
            <w:r w:rsidRPr="00DB7B36">
              <w:rPr>
                <w:sz w:val="22"/>
                <w:szCs w:val="22"/>
                <w:vertAlign w:val="superscript"/>
              </w:rPr>
              <w:t>2</w:t>
            </w:r>
            <w:r w:rsidRPr="00DB7B36">
              <w:rPr>
                <w:sz w:val="22"/>
                <w:szCs w:val="22"/>
              </w:rPr>
              <w:t>)</w:t>
            </w:r>
          </w:p>
          <w:p w:rsidR="00644251" w:rsidRPr="00DB7B36" w:rsidRDefault="00644251" w:rsidP="00E71290">
            <w:pPr>
              <w:jc w:val="center"/>
              <w:rPr>
                <w:sz w:val="22"/>
                <w:szCs w:val="22"/>
              </w:rPr>
            </w:pPr>
          </w:p>
        </w:tc>
        <w:tc>
          <w:tcPr>
            <w:tcW w:w="2909" w:type="dxa"/>
            <w:tcBorders>
              <w:top w:val="single" w:sz="4" w:space="0" w:color="000000"/>
              <w:left w:val="single" w:sz="4" w:space="0" w:color="000000"/>
              <w:bottom w:val="single" w:sz="4" w:space="0" w:color="000000"/>
              <w:right w:val="single" w:sz="4" w:space="0" w:color="000000"/>
            </w:tcBorders>
            <w:vAlign w:val="center"/>
          </w:tcPr>
          <w:p w:rsidR="00644251" w:rsidRPr="00DB7B36" w:rsidRDefault="00644251" w:rsidP="00644251">
            <w:pPr>
              <w:suppressAutoHyphens/>
              <w:snapToGrid w:val="0"/>
              <w:jc w:val="center"/>
              <w:rPr>
                <w:sz w:val="22"/>
                <w:szCs w:val="22"/>
              </w:rPr>
            </w:pPr>
            <w:r w:rsidRPr="00DB7B36">
              <w:rPr>
                <w:sz w:val="22"/>
                <w:szCs w:val="22"/>
              </w:rPr>
              <w:t>……………………..zł</w:t>
            </w:r>
          </w:p>
          <w:p w:rsidR="00644251" w:rsidRPr="00DB7B36" w:rsidRDefault="00644251" w:rsidP="00644251">
            <w:pPr>
              <w:suppressAutoHyphens/>
              <w:snapToGrid w:val="0"/>
              <w:jc w:val="center"/>
              <w:rPr>
                <w:sz w:val="22"/>
                <w:szCs w:val="22"/>
              </w:rPr>
            </w:pPr>
            <w:r w:rsidRPr="00DB7B36">
              <w:rPr>
                <w:sz w:val="22"/>
                <w:szCs w:val="22"/>
              </w:rPr>
              <w:t>Słownie: ……………..</w:t>
            </w:r>
          </w:p>
        </w:tc>
      </w:tr>
      <w:tr w:rsidR="00AF0A3C" w:rsidRPr="00BD5022" w:rsidTr="00E71290">
        <w:trPr>
          <w:trHeight w:val="359"/>
        </w:trPr>
        <w:tc>
          <w:tcPr>
            <w:tcW w:w="666" w:type="dxa"/>
            <w:tcBorders>
              <w:top w:val="single" w:sz="4" w:space="0" w:color="000000"/>
              <w:left w:val="single" w:sz="4" w:space="0" w:color="000000"/>
              <w:bottom w:val="single" w:sz="4" w:space="0" w:color="000000"/>
              <w:right w:val="nil"/>
            </w:tcBorders>
          </w:tcPr>
          <w:p w:rsidR="00AF0A3C" w:rsidRDefault="00AF0A3C" w:rsidP="00E71290">
            <w:pPr>
              <w:jc w:val="center"/>
              <w:rPr>
                <w:sz w:val="22"/>
                <w:szCs w:val="22"/>
              </w:rPr>
            </w:pPr>
          </w:p>
          <w:p w:rsidR="00AF0A3C" w:rsidRPr="00DB7B36" w:rsidRDefault="00AF0A3C" w:rsidP="00E71290">
            <w:pPr>
              <w:jc w:val="center"/>
              <w:rPr>
                <w:sz w:val="22"/>
                <w:szCs w:val="22"/>
              </w:rPr>
            </w:pPr>
            <w:r>
              <w:rPr>
                <w:sz w:val="22"/>
                <w:szCs w:val="22"/>
              </w:rPr>
              <w:t>43.</w:t>
            </w:r>
          </w:p>
        </w:tc>
        <w:tc>
          <w:tcPr>
            <w:tcW w:w="5760" w:type="dxa"/>
            <w:tcBorders>
              <w:top w:val="single" w:sz="4" w:space="0" w:color="000000"/>
              <w:left w:val="single" w:sz="4" w:space="0" w:color="000000"/>
              <w:bottom w:val="single" w:sz="4" w:space="0" w:color="000000"/>
              <w:right w:val="nil"/>
            </w:tcBorders>
          </w:tcPr>
          <w:p w:rsidR="00AF0A3C" w:rsidRDefault="00AF0A3C" w:rsidP="00E71290">
            <w:pPr>
              <w:jc w:val="center"/>
              <w:rPr>
                <w:sz w:val="22"/>
                <w:szCs w:val="22"/>
              </w:rPr>
            </w:pPr>
          </w:p>
          <w:p w:rsidR="00AF0A3C" w:rsidRDefault="00AF0A3C" w:rsidP="00E71290">
            <w:pPr>
              <w:jc w:val="center"/>
              <w:rPr>
                <w:sz w:val="22"/>
                <w:szCs w:val="22"/>
              </w:rPr>
            </w:pPr>
            <w:r>
              <w:rPr>
                <w:sz w:val="22"/>
                <w:szCs w:val="22"/>
              </w:rPr>
              <w:t>Mycie siedzisk przy amfiteatrze</w:t>
            </w:r>
          </w:p>
          <w:p w:rsidR="00AF0A3C" w:rsidRPr="00DB7B36" w:rsidRDefault="00AF0A3C" w:rsidP="00AF0A3C">
            <w:pPr>
              <w:jc w:val="center"/>
              <w:rPr>
                <w:sz w:val="22"/>
                <w:szCs w:val="22"/>
              </w:rPr>
            </w:pPr>
            <w:r>
              <w:rPr>
                <w:sz w:val="22"/>
                <w:szCs w:val="22"/>
              </w:rPr>
              <w:t xml:space="preserve">Cena za komplet </w:t>
            </w:r>
            <w:r w:rsidRPr="00DB7B36">
              <w:rPr>
                <w:sz w:val="22"/>
                <w:szCs w:val="22"/>
              </w:rPr>
              <w:t>(zł/</w:t>
            </w:r>
            <w:r>
              <w:rPr>
                <w:sz w:val="22"/>
                <w:szCs w:val="22"/>
              </w:rPr>
              <w:t>komplet</w:t>
            </w:r>
            <w:r w:rsidRPr="00DB7B36">
              <w:rPr>
                <w:sz w:val="22"/>
                <w:szCs w:val="22"/>
              </w:rPr>
              <w:t>)</w:t>
            </w:r>
          </w:p>
          <w:p w:rsidR="00AF0A3C" w:rsidRPr="00DB7B36" w:rsidRDefault="00AF0A3C" w:rsidP="00E71290">
            <w:pPr>
              <w:jc w:val="center"/>
              <w:rPr>
                <w:sz w:val="22"/>
                <w:szCs w:val="22"/>
              </w:rPr>
            </w:pPr>
          </w:p>
        </w:tc>
        <w:tc>
          <w:tcPr>
            <w:tcW w:w="2909" w:type="dxa"/>
            <w:tcBorders>
              <w:top w:val="single" w:sz="4" w:space="0" w:color="000000"/>
              <w:left w:val="single" w:sz="4" w:space="0" w:color="000000"/>
              <w:bottom w:val="single" w:sz="4" w:space="0" w:color="000000"/>
              <w:right w:val="single" w:sz="4" w:space="0" w:color="000000"/>
            </w:tcBorders>
            <w:vAlign w:val="center"/>
          </w:tcPr>
          <w:p w:rsidR="00AF0A3C" w:rsidRPr="00DB7B36" w:rsidRDefault="00AF0A3C" w:rsidP="00AF0A3C">
            <w:pPr>
              <w:suppressAutoHyphens/>
              <w:snapToGrid w:val="0"/>
              <w:jc w:val="center"/>
              <w:rPr>
                <w:sz w:val="22"/>
                <w:szCs w:val="22"/>
              </w:rPr>
            </w:pPr>
            <w:r w:rsidRPr="00DB7B36">
              <w:rPr>
                <w:sz w:val="22"/>
                <w:szCs w:val="22"/>
              </w:rPr>
              <w:t>……………………..zł</w:t>
            </w:r>
          </w:p>
          <w:p w:rsidR="00AF0A3C" w:rsidRPr="00DB7B36" w:rsidRDefault="00AF0A3C" w:rsidP="00AF0A3C">
            <w:pPr>
              <w:suppressAutoHyphens/>
              <w:snapToGrid w:val="0"/>
              <w:jc w:val="center"/>
              <w:rPr>
                <w:sz w:val="22"/>
                <w:szCs w:val="22"/>
              </w:rPr>
            </w:pPr>
            <w:r w:rsidRPr="00DB7B36">
              <w:rPr>
                <w:sz w:val="22"/>
                <w:szCs w:val="22"/>
              </w:rPr>
              <w:t>Słownie: ……………..</w:t>
            </w:r>
          </w:p>
        </w:tc>
      </w:tr>
    </w:tbl>
    <w:p w:rsidR="00BD74DD" w:rsidRPr="00BD5022" w:rsidRDefault="00BD74DD" w:rsidP="000168E8">
      <w:pPr>
        <w:tabs>
          <w:tab w:val="left" w:pos="540"/>
        </w:tabs>
        <w:jc w:val="both"/>
        <w:rPr>
          <w:sz w:val="22"/>
          <w:szCs w:val="22"/>
        </w:rPr>
      </w:pPr>
    </w:p>
    <w:p w:rsidR="002C13CF" w:rsidRPr="00BD5022" w:rsidRDefault="002C13CF" w:rsidP="000168E8">
      <w:pPr>
        <w:tabs>
          <w:tab w:val="left" w:pos="540"/>
        </w:tabs>
        <w:jc w:val="both"/>
        <w:rPr>
          <w:sz w:val="22"/>
          <w:szCs w:val="22"/>
        </w:rPr>
      </w:pPr>
    </w:p>
    <w:p w:rsidR="002C13CF" w:rsidRPr="00BD5022" w:rsidRDefault="002C13CF" w:rsidP="000168E8">
      <w:pPr>
        <w:numPr>
          <w:ilvl w:val="0"/>
          <w:numId w:val="5"/>
        </w:numPr>
        <w:tabs>
          <w:tab w:val="left" w:pos="540"/>
        </w:tabs>
        <w:suppressAutoHyphens/>
        <w:ind w:left="540" w:hanging="540"/>
        <w:jc w:val="both"/>
        <w:rPr>
          <w:sz w:val="22"/>
          <w:szCs w:val="22"/>
        </w:rPr>
      </w:pPr>
      <w:r w:rsidRPr="00BD5022">
        <w:rPr>
          <w:sz w:val="22"/>
          <w:szCs w:val="22"/>
        </w:rPr>
        <w:t>Kwoty cen jednostkowych zawierają podatek od towarów i usług według obowiązujących stawek.</w:t>
      </w:r>
    </w:p>
    <w:p w:rsidR="002C13CF" w:rsidRPr="00BD5022" w:rsidRDefault="002C13CF" w:rsidP="000168E8">
      <w:pPr>
        <w:numPr>
          <w:ilvl w:val="0"/>
          <w:numId w:val="5"/>
        </w:numPr>
        <w:tabs>
          <w:tab w:val="left" w:pos="540"/>
        </w:tabs>
        <w:suppressAutoHyphens/>
        <w:ind w:left="540" w:hanging="540"/>
        <w:jc w:val="both"/>
        <w:rPr>
          <w:sz w:val="22"/>
          <w:szCs w:val="22"/>
        </w:rPr>
      </w:pPr>
      <w:r w:rsidRPr="00BD5022">
        <w:rPr>
          <w:sz w:val="22"/>
          <w:szCs w:val="22"/>
        </w:rPr>
        <w:t>Kwoty cen jednostkowych są stałe na okres obowiązywania umowy i nie będą podlegały zmianom  z zastrzeżeniem ust. 6.</w:t>
      </w:r>
    </w:p>
    <w:p w:rsidR="002C13CF" w:rsidRPr="00BD5022" w:rsidRDefault="002C13CF" w:rsidP="001C5211">
      <w:pPr>
        <w:pStyle w:val="Tekstpodstawowywcity"/>
        <w:rPr>
          <w:sz w:val="22"/>
          <w:szCs w:val="22"/>
        </w:rPr>
      </w:pPr>
      <w:r w:rsidRPr="00BD5022">
        <w:rPr>
          <w:sz w:val="22"/>
          <w:szCs w:val="22"/>
        </w:rPr>
        <w:t>6.</w:t>
      </w:r>
      <w:r w:rsidRPr="00BD5022">
        <w:rPr>
          <w:sz w:val="22"/>
          <w:szCs w:val="22"/>
        </w:rPr>
        <w:tab/>
        <w:t xml:space="preserve">Strony umawiają się, iż w przypadku zmiany stawki podatku VAT w okresie obowiązywania umowy stawki cen jednostkowych ulegają zmianie o kwoty pomiędzy podatkiem wyliczonym według dotychczasowej stawki a podatkiem wyliczonym według stawki nowej. Zmiana ta następuje  od dnia wejścia w życie przepisów prawa wprowadzających nową stawkę podatku VAT. </w:t>
      </w:r>
    </w:p>
    <w:p w:rsidR="002C13CF" w:rsidRPr="00BD5022" w:rsidRDefault="001F30A2" w:rsidP="009066ED">
      <w:pPr>
        <w:jc w:val="center"/>
        <w:rPr>
          <w:b/>
          <w:bCs/>
          <w:sz w:val="22"/>
          <w:szCs w:val="22"/>
        </w:rPr>
      </w:pPr>
      <w:r>
        <w:rPr>
          <w:b/>
          <w:bCs/>
          <w:sz w:val="22"/>
          <w:szCs w:val="22"/>
        </w:rPr>
        <w:t>§5</w:t>
      </w:r>
    </w:p>
    <w:p w:rsidR="002C13CF" w:rsidRPr="00BD5022" w:rsidRDefault="002C13CF" w:rsidP="000168E8">
      <w:pPr>
        <w:jc w:val="center"/>
        <w:rPr>
          <w:b/>
          <w:bCs/>
          <w:sz w:val="22"/>
          <w:szCs w:val="22"/>
        </w:rPr>
      </w:pPr>
      <w:r w:rsidRPr="00BD5022">
        <w:rPr>
          <w:b/>
          <w:bCs/>
          <w:sz w:val="22"/>
          <w:szCs w:val="22"/>
        </w:rPr>
        <w:t>SPOSÓB ZLECANIA I ODBIERANIA WYKONANYCH PRAC</w:t>
      </w:r>
    </w:p>
    <w:p w:rsidR="002C13CF" w:rsidRPr="00DB7B36" w:rsidRDefault="002C13CF" w:rsidP="000168E8">
      <w:pPr>
        <w:numPr>
          <w:ilvl w:val="0"/>
          <w:numId w:val="6"/>
        </w:numPr>
        <w:suppressAutoHyphens/>
        <w:jc w:val="both"/>
        <w:rPr>
          <w:sz w:val="22"/>
          <w:szCs w:val="22"/>
        </w:rPr>
      </w:pPr>
      <w:r w:rsidRPr="00BD5022">
        <w:rPr>
          <w:sz w:val="22"/>
          <w:szCs w:val="22"/>
        </w:rPr>
        <w:t xml:space="preserve">Harmonogram, częstotliwość </w:t>
      </w:r>
      <w:r w:rsidRPr="00C1397D">
        <w:rPr>
          <w:sz w:val="22"/>
          <w:szCs w:val="22"/>
        </w:rPr>
        <w:t>lub termin wykonania prac wyszczególnionych w §</w:t>
      </w:r>
      <w:r w:rsidR="001F30A2" w:rsidRPr="00C1397D">
        <w:rPr>
          <w:sz w:val="22"/>
          <w:szCs w:val="22"/>
        </w:rPr>
        <w:t>4</w:t>
      </w:r>
      <w:r w:rsidRPr="00C1397D">
        <w:rPr>
          <w:sz w:val="22"/>
          <w:szCs w:val="22"/>
        </w:rPr>
        <w:t xml:space="preserve"> ust.3 będą każdorazowo ustalane przez Zamawiającego z odpowiednim wyprzedzeniem (minimum 1 dzień) na </w:t>
      </w:r>
      <w:r w:rsidRPr="00DB7B36">
        <w:rPr>
          <w:sz w:val="22"/>
          <w:szCs w:val="22"/>
        </w:rPr>
        <w:t>podstawie pisemnego (dopuszczalny fax/e-mail) lub ustnego zlecenia (potwierdzonego pisemnie).</w:t>
      </w:r>
    </w:p>
    <w:p w:rsidR="002C13CF" w:rsidRPr="00DB7B36" w:rsidRDefault="002C13CF" w:rsidP="000168E8">
      <w:pPr>
        <w:numPr>
          <w:ilvl w:val="0"/>
          <w:numId w:val="6"/>
        </w:numPr>
        <w:suppressAutoHyphens/>
        <w:jc w:val="both"/>
        <w:rPr>
          <w:color w:val="000000"/>
          <w:sz w:val="22"/>
          <w:szCs w:val="22"/>
        </w:rPr>
      </w:pPr>
      <w:r w:rsidRPr="00DB7B36">
        <w:rPr>
          <w:sz w:val="22"/>
          <w:szCs w:val="22"/>
        </w:rPr>
        <w:t xml:space="preserve">W celu umożliwienia odbioru wykonanych prac Wykonawca zobowiązany jest zgłaszać Zamawiającemu pisemnie lub faksem lub e-mailem gotowość odbioru </w:t>
      </w:r>
      <w:r w:rsidR="001F30A2" w:rsidRPr="00DB7B36">
        <w:rPr>
          <w:sz w:val="22"/>
          <w:szCs w:val="22"/>
        </w:rPr>
        <w:t xml:space="preserve"> zleconych prac określonych w §4</w:t>
      </w:r>
      <w:r w:rsidRPr="00DB7B36">
        <w:rPr>
          <w:sz w:val="22"/>
          <w:szCs w:val="22"/>
        </w:rPr>
        <w:t xml:space="preserve"> u</w:t>
      </w:r>
      <w:r w:rsidR="00856B7B" w:rsidRPr="00DB7B36">
        <w:rPr>
          <w:sz w:val="22"/>
          <w:szCs w:val="22"/>
        </w:rPr>
        <w:t>st. 3 w tabeli jako Lp.: 1</w:t>
      </w:r>
      <w:r w:rsidR="005D0783" w:rsidRPr="00DB7B36">
        <w:rPr>
          <w:sz w:val="22"/>
          <w:szCs w:val="22"/>
        </w:rPr>
        <w:t>-3</w:t>
      </w:r>
      <w:r w:rsidR="00856B7B" w:rsidRPr="00DB7B36">
        <w:rPr>
          <w:sz w:val="22"/>
          <w:szCs w:val="22"/>
        </w:rPr>
        <w:t>,</w:t>
      </w:r>
      <w:r w:rsidR="00532A98" w:rsidRPr="00DB7B36">
        <w:rPr>
          <w:sz w:val="22"/>
          <w:szCs w:val="22"/>
        </w:rPr>
        <w:t xml:space="preserve"> 5, 9-1</w:t>
      </w:r>
      <w:r w:rsidR="00DB7B36" w:rsidRPr="00DB7B36">
        <w:rPr>
          <w:sz w:val="22"/>
          <w:szCs w:val="22"/>
        </w:rPr>
        <w:t>7</w:t>
      </w:r>
      <w:r w:rsidR="000F01B9">
        <w:rPr>
          <w:sz w:val="22"/>
          <w:szCs w:val="22"/>
        </w:rPr>
        <w:t>, 21-43</w:t>
      </w:r>
      <w:r w:rsidR="00856B7B" w:rsidRPr="00DB7B36">
        <w:rPr>
          <w:sz w:val="22"/>
          <w:szCs w:val="22"/>
        </w:rPr>
        <w:t xml:space="preserve"> </w:t>
      </w:r>
      <w:r w:rsidRPr="00DB7B36">
        <w:rPr>
          <w:sz w:val="22"/>
          <w:szCs w:val="22"/>
        </w:rPr>
        <w:t>(</w:t>
      </w:r>
      <w:r w:rsidR="00856B7B" w:rsidRPr="00DB7B36">
        <w:rPr>
          <w:sz w:val="22"/>
          <w:szCs w:val="22"/>
        </w:rPr>
        <w:t>do trzech dni roboczych od wykonania prac)</w:t>
      </w:r>
      <w:r w:rsidRPr="00DB7B36">
        <w:rPr>
          <w:sz w:val="22"/>
          <w:szCs w:val="22"/>
        </w:rPr>
        <w:t>, 1</w:t>
      </w:r>
      <w:r w:rsidR="00532A98" w:rsidRPr="00DB7B36">
        <w:rPr>
          <w:sz w:val="22"/>
          <w:szCs w:val="22"/>
        </w:rPr>
        <w:t>8</w:t>
      </w:r>
      <w:r w:rsidRPr="00DB7B36">
        <w:rPr>
          <w:sz w:val="22"/>
          <w:szCs w:val="22"/>
        </w:rPr>
        <w:t xml:space="preserve"> (raz w miesiącu),</w:t>
      </w:r>
      <w:r w:rsidR="00856B7B" w:rsidRPr="00DB7B36">
        <w:rPr>
          <w:sz w:val="22"/>
          <w:szCs w:val="22"/>
        </w:rPr>
        <w:t xml:space="preserve"> 1</w:t>
      </w:r>
      <w:r w:rsidR="00532A98" w:rsidRPr="00DB7B36">
        <w:rPr>
          <w:sz w:val="22"/>
          <w:szCs w:val="22"/>
        </w:rPr>
        <w:t>9</w:t>
      </w:r>
      <w:r w:rsidR="00856B7B" w:rsidRPr="00DB7B36">
        <w:rPr>
          <w:sz w:val="22"/>
          <w:szCs w:val="22"/>
        </w:rPr>
        <w:t xml:space="preserve"> (raz w tygodniu).</w:t>
      </w:r>
    </w:p>
    <w:p w:rsidR="002C13CF" w:rsidRPr="00DB7B36" w:rsidRDefault="002C13CF" w:rsidP="000168E8">
      <w:pPr>
        <w:numPr>
          <w:ilvl w:val="0"/>
          <w:numId w:val="6"/>
        </w:numPr>
        <w:suppressAutoHyphens/>
        <w:jc w:val="both"/>
        <w:rPr>
          <w:sz w:val="22"/>
          <w:szCs w:val="22"/>
        </w:rPr>
      </w:pPr>
      <w:r w:rsidRPr="00DB7B36">
        <w:rPr>
          <w:sz w:val="22"/>
          <w:szCs w:val="22"/>
        </w:rPr>
        <w:t>Wykonawca, w przypadku wykonywania prac, o których mowa w §</w:t>
      </w:r>
      <w:r w:rsidR="001F30A2" w:rsidRPr="00DB7B36">
        <w:rPr>
          <w:sz w:val="22"/>
          <w:szCs w:val="22"/>
        </w:rPr>
        <w:t>4</w:t>
      </w:r>
      <w:r w:rsidR="00391A9F" w:rsidRPr="00DB7B36">
        <w:rPr>
          <w:sz w:val="22"/>
          <w:szCs w:val="22"/>
        </w:rPr>
        <w:t xml:space="preserve"> ust.3 Lp. 34-38</w:t>
      </w:r>
      <w:r w:rsidRPr="00DB7B36">
        <w:rPr>
          <w:sz w:val="22"/>
          <w:szCs w:val="22"/>
        </w:rPr>
        <w:t xml:space="preserve"> tabeli, jest zobowiązany do zgłoszenia gotowości ich odbioru z podaniem: lokalizacji, ilości, średnicy lub obwodu drzewa oraz potwierdzeniem Miejskiego Ośrodka Pomocy Społecznej w Rudzie Śląskiej o dostarczeniu drewna na wskazane przez Zamawiającego miejsce.</w:t>
      </w:r>
    </w:p>
    <w:p w:rsidR="002C13CF" w:rsidRPr="00BD5022" w:rsidRDefault="002C13CF" w:rsidP="000168E8">
      <w:pPr>
        <w:numPr>
          <w:ilvl w:val="0"/>
          <w:numId w:val="6"/>
        </w:numPr>
        <w:suppressAutoHyphens/>
        <w:jc w:val="both"/>
        <w:rPr>
          <w:sz w:val="22"/>
          <w:szCs w:val="22"/>
        </w:rPr>
      </w:pPr>
      <w:r w:rsidRPr="00DB7B36">
        <w:rPr>
          <w:sz w:val="22"/>
          <w:szCs w:val="22"/>
        </w:rPr>
        <w:t>Wykonawca jest zobowiązany każdorazowo pisemnie lub faksem lub e-mailem powiadomić Zamawiającego o przystąpieniu do prac, o których mowa w §</w:t>
      </w:r>
      <w:r w:rsidR="001F30A2" w:rsidRPr="00DB7B36">
        <w:rPr>
          <w:sz w:val="22"/>
          <w:szCs w:val="22"/>
        </w:rPr>
        <w:t>4</w:t>
      </w:r>
      <w:r w:rsidRPr="00DB7B36">
        <w:rPr>
          <w:sz w:val="22"/>
          <w:szCs w:val="22"/>
        </w:rPr>
        <w:t xml:space="preserve"> ust.3 Lp.</w:t>
      </w:r>
      <w:r w:rsidR="00391A9F" w:rsidRPr="00DB7B36">
        <w:rPr>
          <w:sz w:val="22"/>
          <w:szCs w:val="22"/>
        </w:rPr>
        <w:t>6</w:t>
      </w:r>
      <w:r w:rsidRPr="00DB7B36">
        <w:rPr>
          <w:sz w:val="22"/>
          <w:szCs w:val="22"/>
        </w:rPr>
        <w:t xml:space="preserve"> tabeli. W zawiadomieniu (raporcie) należy wymienić obiekty, podać informację o czasie przystąpienia do prac, warunkach pogodowych, rodzaju i zakresie prowadzonych prac. W przypadku, gdy Wykonawca z chwilą przystąpienia do prac nie jest w stanie określić zakresu ilościowego wykonywanych</w:t>
      </w:r>
      <w:r w:rsidRPr="00BD5022">
        <w:rPr>
          <w:sz w:val="22"/>
          <w:szCs w:val="22"/>
        </w:rPr>
        <w:t xml:space="preserve"> prac – niezwłocznie po ich wykonaniu zgłasza Zamawiającemu w formie ustnej, za pomocą faksu lub pisemnie zakres wykonanych prac (powierzchnię % lub w m</w:t>
      </w:r>
      <w:r w:rsidRPr="00BD5022">
        <w:rPr>
          <w:sz w:val="22"/>
          <w:szCs w:val="22"/>
          <w:vertAlign w:val="superscript"/>
        </w:rPr>
        <w:t>2</w:t>
      </w:r>
      <w:r w:rsidRPr="00BD5022">
        <w:rPr>
          <w:sz w:val="22"/>
          <w:szCs w:val="22"/>
        </w:rPr>
        <w:t>). Brak powiadomienia (raportu) skutkuje uznaniem przez Zamawiającego, że prace zostały niewykonane, co jest równoznaczne z tym, że Wykonawca nie otrzyma wynagrodzenia za te prace.</w:t>
      </w:r>
    </w:p>
    <w:p w:rsidR="002C13CF" w:rsidRPr="00BD5022" w:rsidRDefault="002C13CF" w:rsidP="000168E8">
      <w:pPr>
        <w:numPr>
          <w:ilvl w:val="0"/>
          <w:numId w:val="6"/>
        </w:numPr>
        <w:suppressAutoHyphens/>
        <w:jc w:val="both"/>
        <w:rPr>
          <w:sz w:val="22"/>
          <w:szCs w:val="22"/>
        </w:rPr>
      </w:pPr>
      <w:r w:rsidRPr="00BD5022">
        <w:rPr>
          <w:sz w:val="22"/>
          <w:szCs w:val="22"/>
        </w:rPr>
        <w:t>Zgłaszanie gotowości odbioru prac winno następować w terminie umożliwiającym dokonanie przez Zamawiającego oceny należytego wykonania zleconych prac, w przeciwnym wypadku dana praca może zostać uznana za niewykonaną.</w:t>
      </w:r>
    </w:p>
    <w:p w:rsidR="002C13CF" w:rsidRPr="00BD5022" w:rsidRDefault="002C13CF" w:rsidP="000168E8">
      <w:pPr>
        <w:numPr>
          <w:ilvl w:val="0"/>
          <w:numId w:val="6"/>
        </w:numPr>
        <w:suppressAutoHyphens/>
        <w:jc w:val="both"/>
        <w:rPr>
          <w:sz w:val="22"/>
          <w:szCs w:val="22"/>
        </w:rPr>
      </w:pPr>
      <w:r w:rsidRPr="00BD5022">
        <w:rPr>
          <w:sz w:val="22"/>
          <w:szCs w:val="22"/>
        </w:rPr>
        <w:t xml:space="preserve">Kontrole/odbiory wykonywanych/wykonanych przez Wykonawcę prac określonych w opisie przedmiotu zamówienia będą przeprowadzane na żądanie Zamawiającego wspólnie z Wykonawcą - wówczas Wykonawca zobowiązany jest każdorazowo (minimum dwa razy w tygodniu) zapewnić legalnie dopuszczony do ruchu, sprawny środek transportu (samochód osobowy) z uprawnionym kierowcą. Koszty transportu obciążają Wykonawcę. Szacunkowa liczba kilometrów koniecznych jednorazowo do wykonania czynności, o których mowa powyżej wynosi ok. 30 km. </w:t>
      </w:r>
    </w:p>
    <w:p w:rsidR="002C13CF" w:rsidRPr="00BD5022" w:rsidRDefault="002C13CF" w:rsidP="000168E8">
      <w:pPr>
        <w:numPr>
          <w:ilvl w:val="0"/>
          <w:numId w:val="6"/>
        </w:numPr>
        <w:tabs>
          <w:tab w:val="left" w:pos="540"/>
          <w:tab w:val="left" w:pos="1440"/>
        </w:tabs>
        <w:suppressAutoHyphens/>
        <w:autoSpaceDE w:val="0"/>
        <w:jc w:val="both"/>
        <w:rPr>
          <w:sz w:val="22"/>
          <w:szCs w:val="22"/>
        </w:rPr>
      </w:pPr>
      <w:r w:rsidRPr="00BD5022">
        <w:rPr>
          <w:sz w:val="22"/>
          <w:szCs w:val="22"/>
        </w:rPr>
        <w:lastRenderedPageBreak/>
        <w:t>Strony postanawiają, że z przeprowadzanych wspólnie kontroli/odbiorów prac będą spisywane protokoły, podpisywane przez obie strony (osoby upoważnione), zawierające wszelkie ustalenia dokonane w toku kontroli/odbioru.</w:t>
      </w:r>
    </w:p>
    <w:p w:rsidR="002C13CF" w:rsidRPr="00BD5022" w:rsidRDefault="002C13CF" w:rsidP="000168E8">
      <w:pPr>
        <w:numPr>
          <w:ilvl w:val="0"/>
          <w:numId w:val="6"/>
        </w:numPr>
        <w:tabs>
          <w:tab w:val="left" w:pos="540"/>
          <w:tab w:val="left" w:pos="1440"/>
        </w:tabs>
        <w:suppressAutoHyphens/>
        <w:autoSpaceDE w:val="0"/>
        <w:jc w:val="both"/>
        <w:rPr>
          <w:sz w:val="22"/>
          <w:szCs w:val="22"/>
        </w:rPr>
      </w:pPr>
      <w:r w:rsidRPr="00BD5022">
        <w:rPr>
          <w:sz w:val="22"/>
          <w:szCs w:val="22"/>
        </w:rPr>
        <w:t>Zamawiający dopuszcza również prowadzenie kontroli/odbioru prac określonych w opisie przedmiotu zamówienia bez udziału Wykonawcy przez upoważnionego pracownika Zamawiającego. Stwierdzenie niewykonania lub nienależytego wykonania przez Wykonawcę prac, o których mowa wyżej zostanie potwierdzone protokołem lub notatką służbową. Zamawiający powiadomi Wykonawcę o przeprowadzonych bez jego udziału kontroli/odbiorze w formie ustnej bądź pisemnej (dopuszczalny fax/e-mail).</w:t>
      </w:r>
    </w:p>
    <w:p w:rsidR="002C13CF" w:rsidRPr="00BD5022" w:rsidRDefault="002C13CF" w:rsidP="000168E8">
      <w:pPr>
        <w:numPr>
          <w:ilvl w:val="0"/>
          <w:numId w:val="6"/>
        </w:numPr>
        <w:tabs>
          <w:tab w:val="left" w:pos="540"/>
          <w:tab w:val="left" w:pos="1440"/>
        </w:tabs>
        <w:suppressAutoHyphens/>
        <w:autoSpaceDE w:val="0"/>
        <w:jc w:val="both"/>
        <w:rPr>
          <w:sz w:val="22"/>
          <w:szCs w:val="22"/>
        </w:rPr>
      </w:pPr>
      <w:r w:rsidRPr="00BD5022">
        <w:rPr>
          <w:sz w:val="22"/>
          <w:szCs w:val="22"/>
        </w:rPr>
        <w:t xml:space="preserve">W przypadku stwierdzenia przez Zamawiającego w trakcie kontroli/odbioru niewykonania </w:t>
      </w:r>
      <w:r w:rsidRPr="00BD5022">
        <w:rPr>
          <w:sz w:val="22"/>
          <w:szCs w:val="22"/>
        </w:rPr>
        <w:br/>
        <w:t>lub nienależytego wykonania prac określonych w opisie przedmiotu zamówienia, Zamawiający, jeżeli uzna to za konieczne, może wyznaczyć dodatkowy termin na usunięcie wad.</w:t>
      </w:r>
      <w:r w:rsidR="008813C5">
        <w:rPr>
          <w:sz w:val="22"/>
          <w:szCs w:val="22"/>
        </w:rPr>
        <w:t xml:space="preserve"> Jeżeli Zamawiający nie wyznaczy dodatkowego terminu , zlecenie wykonania prac ulega anulowaniu, a Wykonawcy nie będzie przysługiwać wynagrodzenie za te prace oraz zostanie Wykonawca obciążony karą umowną wynikającą z umowy. Podobnie Zamawiający postąpi w przypadku jeżeli w wyznaczonym terminie Wykonawca nie usunie wad prac, na których wykonanie wyznaczono Wykonawcy dodatkowy termin. </w:t>
      </w:r>
    </w:p>
    <w:p w:rsidR="002C13CF" w:rsidRPr="00BD5022" w:rsidRDefault="002C13CF" w:rsidP="009066ED">
      <w:pPr>
        <w:jc w:val="center"/>
        <w:rPr>
          <w:b/>
          <w:bCs/>
          <w:sz w:val="22"/>
          <w:szCs w:val="22"/>
        </w:rPr>
      </w:pPr>
      <w:r w:rsidRPr="00BD5022">
        <w:rPr>
          <w:b/>
          <w:bCs/>
          <w:sz w:val="22"/>
          <w:szCs w:val="22"/>
        </w:rPr>
        <w:t>§</w:t>
      </w:r>
      <w:r w:rsidR="001F30A2">
        <w:rPr>
          <w:b/>
          <w:bCs/>
          <w:sz w:val="22"/>
          <w:szCs w:val="22"/>
        </w:rPr>
        <w:t>6</w:t>
      </w:r>
    </w:p>
    <w:p w:rsidR="002C13CF" w:rsidRPr="00BD5022" w:rsidRDefault="002C13CF" w:rsidP="000168E8">
      <w:pPr>
        <w:jc w:val="center"/>
        <w:rPr>
          <w:b/>
          <w:bCs/>
          <w:sz w:val="22"/>
          <w:szCs w:val="22"/>
        </w:rPr>
      </w:pPr>
      <w:r w:rsidRPr="00BD5022">
        <w:rPr>
          <w:b/>
          <w:bCs/>
          <w:sz w:val="22"/>
          <w:szCs w:val="22"/>
        </w:rPr>
        <w:t>SPOSÓB DOKONYWANIA PŁATNOŚCI</w:t>
      </w:r>
    </w:p>
    <w:p w:rsidR="002C13CF" w:rsidRPr="00BD5022" w:rsidRDefault="002C13CF" w:rsidP="000168E8">
      <w:pPr>
        <w:numPr>
          <w:ilvl w:val="0"/>
          <w:numId w:val="7"/>
        </w:numPr>
        <w:suppressAutoHyphens/>
        <w:jc w:val="both"/>
        <w:rPr>
          <w:sz w:val="22"/>
          <w:szCs w:val="22"/>
        </w:rPr>
      </w:pPr>
      <w:r w:rsidRPr="00BD5022">
        <w:rPr>
          <w:sz w:val="22"/>
          <w:szCs w:val="22"/>
        </w:rPr>
        <w:t>Rozliczenia między stronami następować będą fakturami miesięcznymi.</w:t>
      </w:r>
    </w:p>
    <w:p w:rsidR="002C13CF" w:rsidRPr="00BD5022" w:rsidRDefault="002C13CF" w:rsidP="001C5211">
      <w:pPr>
        <w:numPr>
          <w:ilvl w:val="0"/>
          <w:numId w:val="7"/>
        </w:numPr>
        <w:suppressAutoHyphens/>
        <w:jc w:val="both"/>
        <w:rPr>
          <w:sz w:val="22"/>
          <w:szCs w:val="22"/>
        </w:rPr>
      </w:pPr>
      <w:r w:rsidRPr="00BD5022">
        <w:rPr>
          <w:sz w:val="22"/>
          <w:szCs w:val="22"/>
        </w:rPr>
        <w:t>Podstawą wystawienia faktury miesięcznej jest podpisany przez przedstawicieli Zamawiającego i Wykonawcy protokół odbioru prac.</w:t>
      </w:r>
    </w:p>
    <w:p w:rsidR="002C13CF" w:rsidRPr="00BD5022" w:rsidRDefault="002C13CF" w:rsidP="000168E8">
      <w:pPr>
        <w:numPr>
          <w:ilvl w:val="0"/>
          <w:numId w:val="7"/>
        </w:numPr>
        <w:suppressAutoHyphens/>
        <w:jc w:val="both"/>
        <w:rPr>
          <w:sz w:val="22"/>
          <w:szCs w:val="22"/>
        </w:rPr>
      </w:pPr>
      <w:r w:rsidRPr="00BD5022">
        <w:rPr>
          <w:sz w:val="22"/>
          <w:szCs w:val="22"/>
        </w:rPr>
        <w:t>Warunkiem podpisania przez Zamawiającego protokołu odbioru prac są następujące dokumenty rozliczeniowe:</w:t>
      </w:r>
    </w:p>
    <w:p w:rsidR="002C13CF" w:rsidRPr="00BD5022" w:rsidRDefault="002C13CF" w:rsidP="00040890">
      <w:pPr>
        <w:pStyle w:val="Tekstpodstawowywcity2"/>
      </w:pPr>
      <w:r w:rsidRPr="00BD5022">
        <w:t>a)</w:t>
      </w:r>
      <w:r w:rsidRPr="00BD5022">
        <w:tab/>
        <w:t>wykaz wykonanych prac w miesiącu rozliczeniowym (podpisany przez przedstawiciela Wykonawcy) wraz z wyliczeniem wynagrodzenia miesięcznego netto oraz brutto z wyłączeniem prac niewykonanych, nienależycie wykonanych albo prac w przypadku których bezskutecznie upłynął termin na usunięcie wad</w:t>
      </w:r>
      <w:r w:rsidR="008813C5">
        <w:t>,</w:t>
      </w:r>
    </w:p>
    <w:p w:rsidR="002C13CF" w:rsidRPr="00BD5022" w:rsidRDefault="002C13CF" w:rsidP="00040890">
      <w:pPr>
        <w:pStyle w:val="Tekstpodstawowywcity2"/>
      </w:pPr>
      <w:r w:rsidRPr="00BD5022">
        <w:t xml:space="preserve">b) </w:t>
      </w:r>
      <w:r w:rsidRPr="00BD5022">
        <w:tab/>
        <w:t>podpisane przez przedstawiciela Zamawiającego i Wykonawcy lub wyłącznie przez Zamawiającego protokoły z przeprowadzonych odbiorów/kontroli prac (tylko wówczas gdy były przeprowadzane),</w:t>
      </w:r>
    </w:p>
    <w:p w:rsidR="002C13CF" w:rsidRPr="00BD5022" w:rsidRDefault="002C13CF" w:rsidP="00040890">
      <w:pPr>
        <w:tabs>
          <w:tab w:val="left" w:pos="851"/>
        </w:tabs>
        <w:ind w:left="851" w:hanging="425"/>
        <w:jc w:val="both"/>
        <w:rPr>
          <w:sz w:val="22"/>
          <w:szCs w:val="22"/>
        </w:rPr>
      </w:pPr>
      <w:r w:rsidRPr="00BD5022">
        <w:rPr>
          <w:sz w:val="22"/>
          <w:szCs w:val="22"/>
        </w:rPr>
        <w:t>c)</w:t>
      </w:r>
      <w:r w:rsidRPr="00BD5022">
        <w:rPr>
          <w:sz w:val="22"/>
          <w:szCs w:val="22"/>
        </w:rPr>
        <w:tab/>
        <w:t>oświadczenie Wykonawcy, że odpady, jakie powstały w trakcie realizacji przedmiotu zamówienia objętego niniejszą umową zostały zagospodarowane w sposób przewidziany w ustawie z dnia 14 grudnia 2012 r. o odpadach (</w:t>
      </w:r>
      <w:r w:rsidR="00B06E9C" w:rsidRPr="00BD5022">
        <w:rPr>
          <w:sz w:val="22"/>
          <w:szCs w:val="22"/>
        </w:rPr>
        <w:t>tj.</w:t>
      </w:r>
      <w:r w:rsidR="001F30A2">
        <w:rPr>
          <w:sz w:val="22"/>
          <w:szCs w:val="22"/>
        </w:rPr>
        <w:t xml:space="preserve"> </w:t>
      </w:r>
      <w:r w:rsidRPr="00BD5022">
        <w:rPr>
          <w:sz w:val="22"/>
          <w:szCs w:val="22"/>
        </w:rPr>
        <w:t>Dz. U. z 201</w:t>
      </w:r>
      <w:r w:rsidR="00B06E9C" w:rsidRPr="00BD5022">
        <w:rPr>
          <w:sz w:val="22"/>
          <w:szCs w:val="22"/>
        </w:rPr>
        <w:t>6</w:t>
      </w:r>
      <w:r w:rsidRPr="00BD5022">
        <w:rPr>
          <w:sz w:val="22"/>
          <w:szCs w:val="22"/>
        </w:rPr>
        <w:t xml:space="preserve"> r. poz. </w:t>
      </w:r>
      <w:r w:rsidR="00B06E9C" w:rsidRPr="00BD5022">
        <w:rPr>
          <w:sz w:val="22"/>
          <w:szCs w:val="22"/>
        </w:rPr>
        <w:t>1987</w:t>
      </w:r>
      <w:r w:rsidRPr="00BD5022">
        <w:rPr>
          <w:sz w:val="22"/>
          <w:szCs w:val="22"/>
        </w:rPr>
        <w:t xml:space="preserve"> z </w:t>
      </w:r>
      <w:proofErr w:type="spellStart"/>
      <w:r w:rsidRPr="00BD5022">
        <w:rPr>
          <w:sz w:val="22"/>
          <w:szCs w:val="22"/>
        </w:rPr>
        <w:t>późn</w:t>
      </w:r>
      <w:proofErr w:type="spellEnd"/>
      <w:r w:rsidRPr="00BD5022">
        <w:rPr>
          <w:sz w:val="22"/>
          <w:szCs w:val="22"/>
        </w:rPr>
        <w:t>. zm.). W ww. oświadczeniu należy podać wagę odpadów biodegradowalnych wytworzonych i zebranych w okresie rozliczeniowym oraz sposób ich zagospodarowania.</w:t>
      </w:r>
    </w:p>
    <w:p w:rsidR="002C13CF" w:rsidRPr="00BD5022" w:rsidRDefault="002C13CF" w:rsidP="000168E8">
      <w:pPr>
        <w:numPr>
          <w:ilvl w:val="0"/>
          <w:numId w:val="7"/>
        </w:numPr>
        <w:suppressAutoHyphens/>
        <w:jc w:val="both"/>
        <w:rPr>
          <w:sz w:val="22"/>
          <w:szCs w:val="22"/>
        </w:rPr>
      </w:pPr>
      <w:r w:rsidRPr="00BD5022">
        <w:rPr>
          <w:sz w:val="22"/>
          <w:szCs w:val="22"/>
        </w:rPr>
        <w:t>Poprawność sporządzenia dokumentów, o których mowa w ust.1-3 jest warunkiem podpisania przez Zamawiającego protokołu odbioru prac.</w:t>
      </w:r>
    </w:p>
    <w:p w:rsidR="002C13CF" w:rsidRPr="00BD5022" w:rsidRDefault="002C13CF" w:rsidP="000168E8">
      <w:pPr>
        <w:numPr>
          <w:ilvl w:val="0"/>
          <w:numId w:val="7"/>
        </w:numPr>
        <w:suppressAutoHyphens/>
        <w:jc w:val="both"/>
        <w:rPr>
          <w:sz w:val="22"/>
          <w:szCs w:val="22"/>
        </w:rPr>
      </w:pPr>
      <w:r w:rsidRPr="00BD5022">
        <w:rPr>
          <w:sz w:val="22"/>
          <w:szCs w:val="22"/>
        </w:rPr>
        <w:t>Faktura będzie płatna przelewem na rachunek bankowy Wykonawcy wskazany na fakturze w terminie 30 dni od daty dostarczenia faktury z dołączonymi do niej dokumentami, o których mowa w ust.2 i 3. Dniem zapłaty jest dzień obciążenia rachunku bankowego Zamawiającego.</w:t>
      </w:r>
    </w:p>
    <w:p w:rsidR="002C13CF" w:rsidRPr="00BD5022" w:rsidRDefault="002C13CF" w:rsidP="00330F7B">
      <w:pPr>
        <w:numPr>
          <w:ilvl w:val="0"/>
          <w:numId w:val="7"/>
        </w:numPr>
        <w:suppressAutoHyphens/>
        <w:jc w:val="both"/>
        <w:rPr>
          <w:sz w:val="22"/>
          <w:szCs w:val="22"/>
        </w:rPr>
      </w:pPr>
      <w:r w:rsidRPr="00BD5022">
        <w:rPr>
          <w:sz w:val="22"/>
          <w:szCs w:val="22"/>
        </w:rPr>
        <w:t>Data wpływu faktury do Zamawiającego powinna zostać potwierdzona w sekretariacie Zamawiającego.</w:t>
      </w:r>
    </w:p>
    <w:p w:rsidR="002C13CF" w:rsidRPr="00BD5022" w:rsidRDefault="002C13CF" w:rsidP="000168E8">
      <w:pPr>
        <w:numPr>
          <w:ilvl w:val="0"/>
          <w:numId w:val="7"/>
        </w:numPr>
        <w:suppressAutoHyphens/>
        <w:jc w:val="both"/>
        <w:rPr>
          <w:sz w:val="22"/>
          <w:szCs w:val="22"/>
        </w:rPr>
      </w:pPr>
      <w:r w:rsidRPr="00BD5022">
        <w:rPr>
          <w:sz w:val="22"/>
          <w:szCs w:val="22"/>
        </w:rPr>
        <w:t>Za opóźnienie w płatności faktury Zamawiający zobowiązany jest do zapłaty Wykonawcy na jego wezwanie odsetek ustawowych.</w:t>
      </w:r>
    </w:p>
    <w:p w:rsidR="002C13CF" w:rsidRPr="00BD5022" w:rsidRDefault="002C13CF" w:rsidP="009066ED">
      <w:pPr>
        <w:jc w:val="center"/>
        <w:rPr>
          <w:b/>
          <w:bCs/>
          <w:sz w:val="22"/>
          <w:szCs w:val="22"/>
        </w:rPr>
      </w:pPr>
      <w:r w:rsidRPr="00BD5022">
        <w:rPr>
          <w:b/>
          <w:bCs/>
          <w:sz w:val="22"/>
          <w:szCs w:val="22"/>
        </w:rPr>
        <w:t>§</w:t>
      </w:r>
      <w:r w:rsidR="00170453">
        <w:rPr>
          <w:b/>
          <w:bCs/>
          <w:sz w:val="22"/>
          <w:szCs w:val="22"/>
        </w:rPr>
        <w:t>7</w:t>
      </w:r>
    </w:p>
    <w:p w:rsidR="002C13CF" w:rsidRPr="00BD5022" w:rsidRDefault="002C13CF" w:rsidP="000168E8">
      <w:pPr>
        <w:jc w:val="center"/>
        <w:rPr>
          <w:b/>
          <w:bCs/>
          <w:sz w:val="22"/>
          <w:szCs w:val="22"/>
        </w:rPr>
      </w:pPr>
      <w:r w:rsidRPr="00BD5022">
        <w:rPr>
          <w:b/>
          <w:bCs/>
          <w:sz w:val="22"/>
          <w:szCs w:val="22"/>
        </w:rPr>
        <w:t>KARY UMOWNE I INNE ZASTRZEŻENIA UMOWNE</w:t>
      </w:r>
    </w:p>
    <w:p w:rsidR="002C13CF" w:rsidRPr="00BD5022" w:rsidRDefault="002C13CF" w:rsidP="008350D4">
      <w:pPr>
        <w:pStyle w:val="Akapitzlist"/>
        <w:numPr>
          <w:ilvl w:val="0"/>
          <w:numId w:val="8"/>
        </w:numPr>
        <w:tabs>
          <w:tab w:val="clear" w:pos="720"/>
          <w:tab w:val="num" w:pos="567"/>
        </w:tabs>
        <w:ind w:left="567" w:hanging="567"/>
        <w:jc w:val="both"/>
        <w:rPr>
          <w:sz w:val="22"/>
          <w:szCs w:val="22"/>
        </w:rPr>
      </w:pPr>
      <w:r w:rsidRPr="00BD5022">
        <w:rPr>
          <w:sz w:val="22"/>
          <w:szCs w:val="22"/>
        </w:rPr>
        <w:t>Strony ustalają odpowiedzialność za niewykonanie lub nienależyte wykonanie zobowiązań umownych przez zapłatę kar umownych w następujących przypadkach i wysokościach:</w:t>
      </w:r>
    </w:p>
    <w:p w:rsidR="002C13CF" w:rsidRDefault="002C13CF" w:rsidP="008350D4">
      <w:pPr>
        <w:pStyle w:val="Akapitzlist"/>
        <w:numPr>
          <w:ilvl w:val="0"/>
          <w:numId w:val="9"/>
        </w:numPr>
        <w:tabs>
          <w:tab w:val="left" w:pos="993"/>
        </w:tabs>
        <w:suppressAutoHyphens/>
        <w:ind w:firstLine="57"/>
        <w:jc w:val="both"/>
        <w:rPr>
          <w:sz w:val="22"/>
          <w:szCs w:val="22"/>
        </w:rPr>
      </w:pPr>
      <w:r w:rsidRPr="00BD5022">
        <w:rPr>
          <w:sz w:val="22"/>
          <w:szCs w:val="22"/>
        </w:rPr>
        <w:t xml:space="preserve">za odstąpienie </w:t>
      </w:r>
      <w:r w:rsidRPr="00E70C2F">
        <w:rPr>
          <w:sz w:val="22"/>
          <w:szCs w:val="22"/>
        </w:rPr>
        <w:t>od umowy lub wypowiedzenie umowy przez Zamawiającego, z przyczyn za które ponosi odpowiedzialność Wykonawca, w wysokości 10.000zł,</w:t>
      </w:r>
    </w:p>
    <w:p w:rsidR="007F1A5A" w:rsidRPr="00574264" w:rsidRDefault="007F1A5A" w:rsidP="007F1A5A">
      <w:pPr>
        <w:pStyle w:val="Akapitzlist"/>
        <w:numPr>
          <w:ilvl w:val="0"/>
          <w:numId w:val="9"/>
        </w:numPr>
        <w:tabs>
          <w:tab w:val="left" w:pos="993"/>
        </w:tabs>
        <w:suppressAutoHyphens/>
        <w:ind w:firstLine="57"/>
        <w:jc w:val="both"/>
        <w:rPr>
          <w:sz w:val="22"/>
          <w:szCs w:val="22"/>
        </w:rPr>
      </w:pPr>
      <w:r w:rsidRPr="00574264">
        <w:rPr>
          <w:sz w:val="22"/>
          <w:szCs w:val="22"/>
        </w:rPr>
        <w:t>za każdy brak zgłoszenia przez Wykonawcę w terminie zrealizowanych prac, o którym mowa w §5 ust. 2, 3</w:t>
      </w:r>
      <w:r>
        <w:rPr>
          <w:sz w:val="22"/>
          <w:szCs w:val="22"/>
        </w:rPr>
        <w:t>, 4</w:t>
      </w:r>
      <w:r w:rsidRPr="00574264">
        <w:rPr>
          <w:sz w:val="22"/>
          <w:szCs w:val="22"/>
        </w:rPr>
        <w:t xml:space="preserve"> w wysokości 100zł za każdy stwierdzony przypadek,</w:t>
      </w:r>
    </w:p>
    <w:p w:rsidR="007F1A5A" w:rsidRPr="00574264" w:rsidRDefault="007F1A5A" w:rsidP="007F1A5A">
      <w:pPr>
        <w:pStyle w:val="Akapitzlist"/>
        <w:numPr>
          <w:ilvl w:val="0"/>
          <w:numId w:val="9"/>
        </w:numPr>
        <w:tabs>
          <w:tab w:val="left" w:pos="993"/>
        </w:tabs>
        <w:suppressAutoHyphens/>
        <w:ind w:firstLine="57"/>
        <w:jc w:val="both"/>
        <w:rPr>
          <w:sz w:val="22"/>
          <w:szCs w:val="22"/>
        </w:rPr>
      </w:pPr>
      <w:r w:rsidRPr="00574264">
        <w:rPr>
          <w:sz w:val="22"/>
          <w:szCs w:val="22"/>
        </w:rPr>
        <w:t>za brak przekazania dokumentacji rozliczeniowej za dany miesiąc, o której mowa w §6 w terminie pierwszych 5 dni roboczych m-ca następującego po m-</w:t>
      </w:r>
      <w:proofErr w:type="spellStart"/>
      <w:r w:rsidRPr="00574264">
        <w:rPr>
          <w:sz w:val="22"/>
          <w:szCs w:val="22"/>
        </w:rPr>
        <w:t>cu</w:t>
      </w:r>
      <w:proofErr w:type="spellEnd"/>
      <w:r w:rsidRPr="00574264">
        <w:rPr>
          <w:sz w:val="22"/>
          <w:szCs w:val="22"/>
        </w:rPr>
        <w:t xml:space="preserve"> którego dokumentacja rozliczeniowa dotyczy</w:t>
      </w:r>
      <w:r>
        <w:rPr>
          <w:sz w:val="22"/>
          <w:szCs w:val="22"/>
        </w:rPr>
        <w:t xml:space="preserve"> </w:t>
      </w:r>
      <w:r w:rsidRPr="00574264">
        <w:rPr>
          <w:sz w:val="22"/>
          <w:szCs w:val="22"/>
        </w:rPr>
        <w:t>w wysokości 100zł ,</w:t>
      </w:r>
    </w:p>
    <w:p w:rsidR="007F1A5A" w:rsidRPr="00574264" w:rsidRDefault="007F1A5A" w:rsidP="007F1A5A">
      <w:pPr>
        <w:pStyle w:val="Akapitzlist"/>
        <w:numPr>
          <w:ilvl w:val="0"/>
          <w:numId w:val="9"/>
        </w:numPr>
        <w:tabs>
          <w:tab w:val="left" w:pos="993"/>
        </w:tabs>
        <w:suppressAutoHyphens/>
        <w:ind w:firstLine="57"/>
        <w:jc w:val="both"/>
        <w:rPr>
          <w:sz w:val="22"/>
          <w:szCs w:val="22"/>
        </w:rPr>
      </w:pPr>
      <w:r w:rsidRPr="00574264">
        <w:rPr>
          <w:sz w:val="22"/>
          <w:szCs w:val="22"/>
        </w:rPr>
        <w:t>za brak powiadomienia o występującym zagrożeniu lub brak zabezpieczenia terenu, o których mowa w §3 ust.</w:t>
      </w:r>
      <w:r w:rsidR="0054121B">
        <w:rPr>
          <w:sz w:val="22"/>
          <w:szCs w:val="22"/>
        </w:rPr>
        <w:t>6</w:t>
      </w:r>
      <w:r w:rsidRPr="00574264">
        <w:rPr>
          <w:sz w:val="22"/>
          <w:szCs w:val="22"/>
        </w:rPr>
        <w:t>, w wysokości 100zł za każdy stwierdzony przypadek,</w:t>
      </w:r>
    </w:p>
    <w:p w:rsidR="007F1A5A" w:rsidRPr="00E70C2F" w:rsidRDefault="007F1A5A" w:rsidP="007F1A5A">
      <w:pPr>
        <w:pStyle w:val="Akapitzlist"/>
        <w:numPr>
          <w:ilvl w:val="0"/>
          <w:numId w:val="9"/>
        </w:numPr>
        <w:tabs>
          <w:tab w:val="left" w:pos="993"/>
        </w:tabs>
        <w:suppressAutoHyphens/>
        <w:ind w:firstLine="57"/>
        <w:jc w:val="both"/>
        <w:rPr>
          <w:sz w:val="22"/>
          <w:szCs w:val="22"/>
        </w:rPr>
      </w:pPr>
      <w:r w:rsidRPr="00574264">
        <w:rPr>
          <w:sz w:val="22"/>
          <w:szCs w:val="22"/>
        </w:rPr>
        <w:lastRenderedPageBreak/>
        <w:t>Za każdy przypadek stwierdzenia w danym dniu w trakcie kontroli</w:t>
      </w:r>
      <w:r w:rsidRPr="004C62D1">
        <w:rPr>
          <w:sz w:val="22"/>
          <w:szCs w:val="22"/>
        </w:rPr>
        <w:t>/odbioru prac, że Wykonawca</w:t>
      </w:r>
    </w:p>
    <w:p w:rsidR="002C13CF" w:rsidRPr="008E3D22" w:rsidRDefault="002C13CF" w:rsidP="008350D4">
      <w:pPr>
        <w:pStyle w:val="Akapitzlist"/>
        <w:numPr>
          <w:ilvl w:val="0"/>
          <w:numId w:val="9"/>
        </w:numPr>
        <w:tabs>
          <w:tab w:val="left" w:pos="993"/>
        </w:tabs>
        <w:suppressAutoHyphens/>
        <w:ind w:firstLine="57"/>
        <w:jc w:val="both"/>
        <w:rPr>
          <w:sz w:val="22"/>
          <w:szCs w:val="22"/>
        </w:rPr>
      </w:pPr>
      <w:r w:rsidRPr="008E3D22">
        <w:rPr>
          <w:sz w:val="22"/>
          <w:szCs w:val="22"/>
        </w:rPr>
        <w:t>za każdy przypadek stwierdzenia przez Zamawiającego, że Wykonawca nie zapewnia całodobowej dyspozycyjności - łączności z Zamawiającym poprzez kontakt telefoniczny lub za pomocą faksu</w:t>
      </w:r>
      <w:r w:rsidR="001F30A2" w:rsidRPr="008E3D22">
        <w:rPr>
          <w:sz w:val="22"/>
          <w:szCs w:val="22"/>
        </w:rPr>
        <w:t xml:space="preserve"> lub e-maila, o której mowa w §3</w:t>
      </w:r>
      <w:r w:rsidRPr="008E3D22">
        <w:rPr>
          <w:sz w:val="22"/>
          <w:szCs w:val="22"/>
        </w:rPr>
        <w:t xml:space="preserve"> ust. 3 w wysokości 100 zł.</w:t>
      </w:r>
    </w:p>
    <w:p w:rsidR="00841DDB" w:rsidRPr="008E3D22" w:rsidRDefault="002C13CF" w:rsidP="00841DDB">
      <w:pPr>
        <w:numPr>
          <w:ilvl w:val="0"/>
          <w:numId w:val="10"/>
        </w:numPr>
        <w:tabs>
          <w:tab w:val="clear" w:pos="720"/>
          <w:tab w:val="left" w:pos="540"/>
          <w:tab w:val="num" w:pos="567"/>
        </w:tabs>
        <w:suppressAutoHyphens/>
        <w:ind w:left="567" w:hanging="567"/>
        <w:jc w:val="both"/>
        <w:rPr>
          <w:sz w:val="22"/>
          <w:szCs w:val="22"/>
        </w:rPr>
      </w:pPr>
      <w:r w:rsidRPr="008E3D22">
        <w:rPr>
          <w:sz w:val="22"/>
          <w:szCs w:val="22"/>
        </w:rPr>
        <w:t>Za każdy przypadek stwierdzenia w danym dniu w trakcie kont</w:t>
      </w:r>
      <w:r w:rsidR="00841DDB" w:rsidRPr="008E3D22">
        <w:rPr>
          <w:sz w:val="22"/>
          <w:szCs w:val="22"/>
        </w:rPr>
        <w:t xml:space="preserve">roli/odbioru prac, </w:t>
      </w:r>
      <w:r w:rsidR="00B7476A" w:rsidRPr="008E3D22">
        <w:rPr>
          <w:sz w:val="22"/>
          <w:szCs w:val="22"/>
        </w:rPr>
        <w:t>że Wykonawca</w:t>
      </w:r>
      <w:r w:rsidR="00841DDB" w:rsidRPr="008E3D22">
        <w:rPr>
          <w:sz w:val="22"/>
          <w:szCs w:val="22"/>
        </w:rPr>
        <w:t>:</w:t>
      </w:r>
    </w:p>
    <w:p w:rsidR="00F8092A" w:rsidRPr="008E3D22" w:rsidRDefault="00B7476A" w:rsidP="00841DDB">
      <w:pPr>
        <w:pStyle w:val="Akapitzlist"/>
        <w:numPr>
          <w:ilvl w:val="0"/>
          <w:numId w:val="30"/>
        </w:numPr>
        <w:tabs>
          <w:tab w:val="left" w:pos="540"/>
        </w:tabs>
        <w:suppressAutoHyphens/>
        <w:jc w:val="both"/>
        <w:rPr>
          <w:sz w:val="22"/>
          <w:szCs w:val="22"/>
        </w:rPr>
      </w:pPr>
      <w:r w:rsidRPr="008E3D22">
        <w:rPr>
          <w:sz w:val="22"/>
          <w:szCs w:val="22"/>
        </w:rPr>
        <w:t xml:space="preserve"> </w:t>
      </w:r>
      <w:r w:rsidR="002C13CF" w:rsidRPr="008E3D22">
        <w:rPr>
          <w:sz w:val="22"/>
          <w:szCs w:val="22"/>
        </w:rPr>
        <w:t>nie wykonał określonego zleconego zakresu prac, względnie wykonał</w:t>
      </w:r>
      <w:r w:rsidR="00841DDB" w:rsidRPr="008E3D22">
        <w:rPr>
          <w:sz w:val="22"/>
          <w:szCs w:val="22"/>
        </w:rPr>
        <w:t xml:space="preserve"> </w:t>
      </w:r>
      <w:r w:rsidR="002C13CF" w:rsidRPr="008E3D22">
        <w:rPr>
          <w:sz w:val="22"/>
          <w:szCs w:val="22"/>
        </w:rPr>
        <w:t xml:space="preserve">je w sposób nienależyty </w:t>
      </w:r>
      <w:r w:rsidR="00F8092A" w:rsidRPr="008E3D22">
        <w:rPr>
          <w:sz w:val="22"/>
          <w:szCs w:val="22"/>
        </w:rPr>
        <w:t xml:space="preserve">Zamawiający nie zapłaci wynagrodzenia za daną pracę, a ponadto jest uprawniony do żądania zapłaty kary umownej w kwocie </w:t>
      </w:r>
      <w:r w:rsidR="00F8092A" w:rsidRPr="008E3D22">
        <w:rPr>
          <w:b/>
          <w:sz w:val="22"/>
          <w:szCs w:val="22"/>
        </w:rPr>
        <w:t>…………. zł</w:t>
      </w:r>
      <w:r w:rsidRPr="008E3D22">
        <w:rPr>
          <w:sz w:val="22"/>
          <w:szCs w:val="22"/>
        </w:rPr>
        <w:t xml:space="preserve"> za każdy taki przypadek,</w:t>
      </w:r>
    </w:p>
    <w:p w:rsidR="002C13CF" w:rsidRPr="008E3D22" w:rsidRDefault="00B7476A" w:rsidP="00B7476A">
      <w:pPr>
        <w:pStyle w:val="Akapitzlist"/>
        <w:numPr>
          <w:ilvl w:val="0"/>
          <w:numId w:val="30"/>
        </w:numPr>
        <w:tabs>
          <w:tab w:val="left" w:pos="540"/>
        </w:tabs>
        <w:suppressAutoHyphens/>
        <w:jc w:val="both"/>
        <w:rPr>
          <w:sz w:val="22"/>
          <w:szCs w:val="22"/>
        </w:rPr>
      </w:pPr>
      <w:r w:rsidRPr="008E3D22">
        <w:rPr>
          <w:sz w:val="22"/>
          <w:szCs w:val="22"/>
        </w:rPr>
        <w:t>w</w:t>
      </w:r>
      <w:r w:rsidR="002C13CF" w:rsidRPr="008E3D22">
        <w:rPr>
          <w:sz w:val="22"/>
          <w:szCs w:val="22"/>
        </w:rPr>
        <w:t> przypadku bezskutecznego upływu wyznaczonego terminu na usunięcie wad</w:t>
      </w:r>
      <w:r w:rsidR="00A055F4" w:rsidRPr="008E3D22">
        <w:rPr>
          <w:sz w:val="22"/>
          <w:szCs w:val="22"/>
        </w:rPr>
        <w:t xml:space="preserve"> </w:t>
      </w:r>
      <w:r w:rsidRPr="008E3D22">
        <w:rPr>
          <w:sz w:val="22"/>
          <w:szCs w:val="22"/>
        </w:rPr>
        <w:t xml:space="preserve"> </w:t>
      </w:r>
      <w:r w:rsidR="002C13CF" w:rsidRPr="008E3D22">
        <w:rPr>
          <w:sz w:val="22"/>
          <w:szCs w:val="22"/>
        </w:rPr>
        <w:t>(w przypadku wyznaczenia przez Zamawiającego dodatkowego terminu na usunięcie wad) Zamawiający nie zapłaci wynagrodzenia za daną pracę, a ponadto jest uprawniony do żądani</w:t>
      </w:r>
      <w:r w:rsidRPr="008E3D22">
        <w:rPr>
          <w:sz w:val="22"/>
          <w:szCs w:val="22"/>
        </w:rPr>
        <w:t xml:space="preserve">a zapłaty kary umownej w kwocie </w:t>
      </w:r>
      <w:r w:rsidRPr="008E3D22">
        <w:rPr>
          <w:b/>
          <w:sz w:val="22"/>
          <w:szCs w:val="22"/>
        </w:rPr>
        <w:t>………… zł</w:t>
      </w:r>
      <w:r w:rsidR="00F8092A" w:rsidRPr="008E3D22">
        <w:rPr>
          <w:sz w:val="22"/>
          <w:szCs w:val="22"/>
        </w:rPr>
        <w:t>, za każdy taki przypadek.</w:t>
      </w:r>
    </w:p>
    <w:p w:rsidR="002C13CF" w:rsidRPr="008E3D22" w:rsidRDefault="002C13CF" w:rsidP="000168E8">
      <w:pPr>
        <w:numPr>
          <w:ilvl w:val="0"/>
          <w:numId w:val="10"/>
        </w:numPr>
        <w:tabs>
          <w:tab w:val="clear" w:pos="720"/>
          <w:tab w:val="left" w:pos="540"/>
          <w:tab w:val="num" w:pos="1020"/>
        </w:tabs>
        <w:suppressAutoHyphens/>
        <w:ind w:left="540" w:hanging="540"/>
        <w:jc w:val="both"/>
        <w:rPr>
          <w:sz w:val="22"/>
          <w:szCs w:val="22"/>
        </w:rPr>
      </w:pPr>
      <w:r w:rsidRPr="008E3D22">
        <w:rPr>
          <w:sz w:val="22"/>
          <w:szCs w:val="22"/>
        </w:rPr>
        <w:t xml:space="preserve">Naliczenie kary umownej, o jakiej mowa w ust. 1 </w:t>
      </w:r>
      <w:r w:rsidR="00170453" w:rsidRPr="008E3D22">
        <w:rPr>
          <w:sz w:val="22"/>
          <w:szCs w:val="22"/>
        </w:rPr>
        <w:t xml:space="preserve">pkt. </w:t>
      </w:r>
      <w:r w:rsidRPr="008E3D22">
        <w:rPr>
          <w:sz w:val="22"/>
          <w:szCs w:val="22"/>
        </w:rPr>
        <w:t>a) nie wyłącza uprawnienia Zamawiającego do naliczenia kar umownych, o jakich mowa w umowie zastrzeżonych na wypadek niewykonania lub nienależytego wykonania poszczególnych czynności.</w:t>
      </w:r>
    </w:p>
    <w:p w:rsidR="002C13CF" w:rsidRPr="008E3D22" w:rsidRDefault="002C13CF" w:rsidP="000168E8">
      <w:pPr>
        <w:numPr>
          <w:ilvl w:val="0"/>
          <w:numId w:val="10"/>
        </w:numPr>
        <w:tabs>
          <w:tab w:val="clear" w:pos="720"/>
          <w:tab w:val="left" w:pos="540"/>
          <w:tab w:val="num" w:pos="1020"/>
        </w:tabs>
        <w:suppressAutoHyphens/>
        <w:ind w:left="540" w:hanging="540"/>
        <w:jc w:val="both"/>
        <w:rPr>
          <w:sz w:val="22"/>
          <w:szCs w:val="22"/>
        </w:rPr>
      </w:pPr>
      <w:r w:rsidRPr="008E3D22">
        <w:rPr>
          <w:sz w:val="22"/>
          <w:szCs w:val="22"/>
        </w:rPr>
        <w:t>Zamawiający ma prawo do dochodzenia odszkodowania uzupełniającego na zasadach ogólnych w wysokości przewyższającej kary umowne. W szczególności Wykonawca zobowiązuje się do pokrycia dodatkowych kosztów prac jakie miał wykonać Wykonawca w okresie obowiązywania umowy, a które to prace zostały zlecone innym podmiotom na skutek jej rozwiązania to jest różnicą pomiędzy kosztami prac jaki</w:t>
      </w:r>
      <w:r w:rsidR="00170453" w:rsidRPr="008E3D22">
        <w:rPr>
          <w:sz w:val="22"/>
          <w:szCs w:val="22"/>
        </w:rPr>
        <w:t>e</w:t>
      </w:r>
      <w:r w:rsidRPr="008E3D22">
        <w:rPr>
          <w:sz w:val="22"/>
          <w:szCs w:val="22"/>
        </w:rPr>
        <w:t xml:space="preserve"> zostały zlecone innym podmiotom po rozwiązaniu umowy, </w:t>
      </w:r>
      <w:r w:rsidR="00170453" w:rsidRPr="008E3D22">
        <w:rPr>
          <w:sz w:val="22"/>
          <w:szCs w:val="22"/>
        </w:rPr>
        <w:t xml:space="preserve">                                    </w:t>
      </w:r>
      <w:r w:rsidRPr="008E3D22">
        <w:rPr>
          <w:sz w:val="22"/>
          <w:szCs w:val="22"/>
        </w:rPr>
        <w:t>a wynagrodzeniem jakie zobowiązany byłby zapłacić Wykonawcy za wykonanie tychże prac gdyby obowiązywała do końca terminu określonego w §1 ust.2.</w:t>
      </w:r>
    </w:p>
    <w:p w:rsidR="002C13CF" w:rsidRPr="00DB7B36" w:rsidRDefault="002C13CF" w:rsidP="000168E8">
      <w:pPr>
        <w:numPr>
          <w:ilvl w:val="0"/>
          <w:numId w:val="10"/>
        </w:numPr>
        <w:tabs>
          <w:tab w:val="clear" w:pos="720"/>
          <w:tab w:val="left" w:pos="540"/>
          <w:tab w:val="num" w:pos="1020"/>
        </w:tabs>
        <w:suppressAutoHyphens/>
        <w:ind w:left="540" w:hanging="540"/>
        <w:jc w:val="both"/>
        <w:rPr>
          <w:sz w:val="22"/>
          <w:szCs w:val="22"/>
        </w:rPr>
      </w:pPr>
      <w:r w:rsidRPr="00DB7B36">
        <w:rPr>
          <w:sz w:val="22"/>
          <w:szCs w:val="22"/>
        </w:rPr>
        <w:t>Pod pojęciem nienależytego wykonania zobowiązań wynikających z umowy należy rozumieć w szczególności:</w:t>
      </w:r>
    </w:p>
    <w:p w:rsidR="002C13CF" w:rsidRPr="00DB7B36" w:rsidRDefault="002C13CF" w:rsidP="00910344">
      <w:pPr>
        <w:pStyle w:val="Akapitzlist"/>
        <w:numPr>
          <w:ilvl w:val="0"/>
          <w:numId w:val="11"/>
        </w:numPr>
        <w:tabs>
          <w:tab w:val="left" w:pos="1154"/>
        </w:tabs>
        <w:suppressAutoHyphens/>
        <w:ind w:hanging="303"/>
        <w:jc w:val="both"/>
        <w:rPr>
          <w:sz w:val="22"/>
          <w:szCs w:val="22"/>
        </w:rPr>
      </w:pPr>
      <w:r w:rsidRPr="00DB7B36">
        <w:rPr>
          <w:sz w:val="22"/>
          <w:szCs w:val="22"/>
        </w:rPr>
        <w:t>pozostawienie pryzm, zanieczyszczeń, resztek skoszonej trawy, nie wykoszonych odrostów drzew, gałęzi, liści worków z nieczystościami po przeprowadzonych pracach porządkowych na utrzymywanych terenach,</w:t>
      </w:r>
    </w:p>
    <w:p w:rsidR="002C13CF" w:rsidRPr="00DB7B36" w:rsidRDefault="002C13CF" w:rsidP="00910344">
      <w:pPr>
        <w:numPr>
          <w:ilvl w:val="0"/>
          <w:numId w:val="11"/>
        </w:numPr>
        <w:tabs>
          <w:tab w:val="left" w:pos="1154"/>
        </w:tabs>
        <w:suppressAutoHyphens/>
        <w:ind w:hanging="303"/>
        <w:jc w:val="both"/>
        <w:rPr>
          <w:sz w:val="22"/>
          <w:szCs w:val="22"/>
        </w:rPr>
      </w:pPr>
      <w:r w:rsidRPr="00DB7B36">
        <w:rPr>
          <w:sz w:val="22"/>
          <w:szCs w:val="22"/>
        </w:rPr>
        <w:t>przemieszczanie pryzm, zanieczyszczeń, resztek skoszonej trawy, gałęzi, liści worków z nieczystościami ze sprzątanych terenów na inne przyległe tereny,</w:t>
      </w:r>
    </w:p>
    <w:p w:rsidR="002C13CF" w:rsidRPr="00DB7B36" w:rsidRDefault="002C13CF" w:rsidP="00910344">
      <w:pPr>
        <w:numPr>
          <w:ilvl w:val="0"/>
          <w:numId w:val="11"/>
        </w:numPr>
        <w:tabs>
          <w:tab w:val="left" w:pos="1154"/>
        </w:tabs>
        <w:suppressAutoHyphens/>
        <w:ind w:hanging="303"/>
        <w:jc w:val="both"/>
        <w:rPr>
          <w:sz w:val="22"/>
          <w:szCs w:val="22"/>
        </w:rPr>
      </w:pPr>
      <w:r w:rsidRPr="00DB7B36">
        <w:rPr>
          <w:sz w:val="22"/>
          <w:szCs w:val="22"/>
        </w:rPr>
        <w:t>składowanie zanieczyszczeń lub/i śniegu w miejscach do tego niewyznaczonych,</w:t>
      </w:r>
    </w:p>
    <w:p w:rsidR="002C13CF" w:rsidRPr="00DB7B36" w:rsidRDefault="002C13CF" w:rsidP="00910344">
      <w:pPr>
        <w:numPr>
          <w:ilvl w:val="0"/>
          <w:numId w:val="11"/>
        </w:numPr>
        <w:tabs>
          <w:tab w:val="left" w:pos="1154"/>
        </w:tabs>
        <w:suppressAutoHyphens/>
        <w:ind w:hanging="303"/>
        <w:jc w:val="both"/>
        <w:rPr>
          <w:sz w:val="22"/>
          <w:szCs w:val="22"/>
        </w:rPr>
      </w:pPr>
      <w:r w:rsidRPr="00DB7B36">
        <w:rPr>
          <w:sz w:val="22"/>
          <w:szCs w:val="22"/>
        </w:rPr>
        <w:t>niedokładne oczyszczenie nawierzchni alejek z zanieczyszczeń lub chwastów,</w:t>
      </w:r>
    </w:p>
    <w:p w:rsidR="008813C5" w:rsidRPr="00DB7B36" w:rsidRDefault="008813C5" w:rsidP="00910344">
      <w:pPr>
        <w:numPr>
          <w:ilvl w:val="0"/>
          <w:numId w:val="11"/>
        </w:numPr>
        <w:tabs>
          <w:tab w:val="left" w:pos="1154"/>
        </w:tabs>
        <w:suppressAutoHyphens/>
        <w:ind w:hanging="303"/>
        <w:jc w:val="both"/>
        <w:rPr>
          <w:sz w:val="22"/>
          <w:szCs w:val="22"/>
        </w:rPr>
      </w:pPr>
      <w:r w:rsidRPr="00DB7B36">
        <w:rPr>
          <w:sz w:val="22"/>
          <w:szCs w:val="22"/>
        </w:rPr>
        <w:t>częściowe wykonanie pielęgnacji żywopłotów, krzewów,</w:t>
      </w:r>
    </w:p>
    <w:p w:rsidR="002C13CF" w:rsidRPr="00DB7B36" w:rsidRDefault="002C13CF" w:rsidP="008813C5">
      <w:pPr>
        <w:numPr>
          <w:ilvl w:val="0"/>
          <w:numId w:val="11"/>
        </w:numPr>
        <w:tabs>
          <w:tab w:val="left" w:pos="1154"/>
        </w:tabs>
        <w:suppressAutoHyphens/>
        <w:ind w:hanging="303"/>
        <w:jc w:val="both"/>
        <w:rPr>
          <w:sz w:val="22"/>
          <w:szCs w:val="22"/>
        </w:rPr>
      </w:pPr>
      <w:r w:rsidRPr="00DB7B36">
        <w:rPr>
          <w:sz w:val="22"/>
          <w:szCs w:val="22"/>
        </w:rPr>
        <w:t>częściowe wykonanie koszenia powierzchni utrzymywanego terenu,</w:t>
      </w:r>
    </w:p>
    <w:p w:rsidR="002C13CF" w:rsidRPr="00DB7B36" w:rsidRDefault="002C13CF" w:rsidP="00910344">
      <w:pPr>
        <w:numPr>
          <w:ilvl w:val="0"/>
          <w:numId w:val="11"/>
        </w:numPr>
        <w:tabs>
          <w:tab w:val="left" w:pos="1154"/>
        </w:tabs>
        <w:suppressAutoHyphens/>
        <w:ind w:hanging="303"/>
        <w:jc w:val="both"/>
        <w:rPr>
          <w:sz w:val="22"/>
          <w:szCs w:val="22"/>
        </w:rPr>
      </w:pPr>
      <w:r w:rsidRPr="00DB7B36">
        <w:rPr>
          <w:sz w:val="22"/>
          <w:szCs w:val="22"/>
        </w:rPr>
        <w:t>częściowe wygrabienie liści i innych odpadów z powierzchni utrzymywanych terenów,</w:t>
      </w:r>
    </w:p>
    <w:p w:rsidR="002C13CF" w:rsidRPr="00DB7B36" w:rsidRDefault="002C13CF" w:rsidP="00910344">
      <w:pPr>
        <w:numPr>
          <w:ilvl w:val="0"/>
          <w:numId w:val="11"/>
        </w:numPr>
        <w:tabs>
          <w:tab w:val="left" w:pos="1154"/>
        </w:tabs>
        <w:suppressAutoHyphens/>
        <w:ind w:hanging="303"/>
        <w:jc w:val="both"/>
        <w:rPr>
          <w:sz w:val="22"/>
          <w:szCs w:val="22"/>
        </w:rPr>
      </w:pPr>
      <w:r w:rsidRPr="00DB7B36">
        <w:rPr>
          <w:sz w:val="22"/>
          <w:szCs w:val="22"/>
        </w:rPr>
        <w:t xml:space="preserve">wykonanie </w:t>
      </w:r>
      <w:proofErr w:type="spellStart"/>
      <w:r w:rsidRPr="00DB7B36">
        <w:rPr>
          <w:sz w:val="22"/>
          <w:szCs w:val="22"/>
        </w:rPr>
        <w:t>nasadzeń</w:t>
      </w:r>
      <w:proofErr w:type="spellEnd"/>
      <w:r w:rsidRPr="00DB7B36">
        <w:rPr>
          <w:sz w:val="22"/>
          <w:szCs w:val="22"/>
        </w:rPr>
        <w:t xml:space="preserve"> kwiatów bez zachowania wymaganej ilości, uzgodnionej kolorystyki oraz bez wykształconego kwiatostanu,</w:t>
      </w:r>
    </w:p>
    <w:p w:rsidR="002C13CF" w:rsidRPr="00DB7B36" w:rsidRDefault="002C13CF" w:rsidP="00910344">
      <w:pPr>
        <w:numPr>
          <w:ilvl w:val="0"/>
          <w:numId w:val="11"/>
        </w:numPr>
        <w:tabs>
          <w:tab w:val="left" w:pos="1154"/>
        </w:tabs>
        <w:suppressAutoHyphens/>
        <w:ind w:hanging="303"/>
        <w:jc w:val="both"/>
        <w:rPr>
          <w:sz w:val="22"/>
          <w:szCs w:val="22"/>
        </w:rPr>
      </w:pPr>
      <w:r w:rsidRPr="00DB7B36">
        <w:rPr>
          <w:sz w:val="22"/>
          <w:szCs w:val="22"/>
        </w:rPr>
        <w:t>niewłaściwą pielęgnację kwietników/waz</w:t>
      </w:r>
      <w:r w:rsidR="008813C5" w:rsidRPr="00DB7B36">
        <w:rPr>
          <w:sz w:val="22"/>
          <w:szCs w:val="22"/>
        </w:rPr>
        <w:t>/rond</w:t>
      </w:r>
      <w:r w:rsidRPr="00DB7B36">
        <w:rPr>
          <w:sz w:val="22"/>
          <w:szCs w:val="22"/>
        </w:rPr>
        <w:t>,</w:t>
      </w:r>
    </w:p>
    <w:p w:rsidR="002C13CF" w:rsidRPr="00DB7B36" w:rsidRDefault="002C13CF" w:rsidP="00910344">
      <w:pPr>
        <w:numPr>
          <w:ilvl w:val="0"/>
          <w:numId w:val="11"/>
        </w:numPr>
        <w:tabs>
          <w:tab w:val="left" w:pos="1154"/>
        </w:tabs>
        <w:suppressAutoHyphens/>
        <w:ind w:hanging="303"/>
        <w:jc w:val="both"/>
        <w:rPr>
          <w:sz w:val="22"/>
          <w:szCs w:val="22"/>
        </w:rPr>
      </w:pPr>
      <w:r w:rsidRPr="00DB7B36">
        <w:rPr>
          <w:sz w:val="22"/>
          <w:szCs w:val="22"/>
        </w:rPr>
        <w:t>wadliwą naprawę ławek,</w:t>
      </w:r>
    </w:p>
    <w:p w:rsidR="002C13CF" w:rsidRPr="00DB7B36" w:rsidRDefault="002C13CF" w:rsidP="00910344">
      <w:pPr>
        <w:numPr>
          <w:ilvl w:val="0"/>
          <w:numId w:val="11"/>
        </w:numPr>
        <w:tabs>
          <w:tab w:val="left" w:pos="1154"/>
        </w:tabs>
        <w:suppressAutoHyphens/>
        <w:ind w:hanging="303"/>
        <w:jc w:val="both"/>
        <w:rPr>
          <w:sz w:val="22"/>
          <w:szCs w:val="22"/>
        </w:rPr>
      </w:pPr>
      <w:r w:rsidRPr="00DB7B36">
        <w:rPr>
          <w:sz w:val="22"/>
          <w:szCs w:val="22"/>
        </w:rPr>
        <w:t>zaśnieżanie dróg, dojść, przyległych nieruchomości podczas wykonywania prac objętych umową,</w:t>
      </w:r>
    </w:p>
    <w:p w:rsidR="002C13CF" w:rsidRPr="00DB7B36" w:rsidRDefault="002C13CF" w:rsidP="00910344">
      <w:pPr>
        <w:numPr>
          <w:ilvl w:val="0"/>
          <w:numId w:val="11"/>
        </w:numPr>
        <w:tabs>
          <w:tab w:val="left" w:pos="1154"/>
        </w:tabs>
        <w:suppressAutoHyphens/>
        <w:ind w:hanging="303"/>
        <w:jc w:val="both"/>
        <w:rPr>
          <w:sz w:val="22"/>
          <w:szCs w:val="22"/>
        </w:rPr>
      </w:pPr>
      <w:r w:rsidRPr="00DB7B36">
        <w:rPr>
          <w:sz w:val="22"/>
          <w:szCs w:val="22"/>
        </w:rPr>
        <w:t>częściowe wykonanie prac w zakresie zimowego utrzymania alejek głównych,</w:t>
      </w:r>
    </w:p>
    <w:p w:rsidR="002C13CF" w:rsidRPr="00DB7B36" w:rsidRDefault="002C13CF" w:rsidP="00910344">
      <w:pPr>
        <w:numPr>
          <w:ilvl w:val="0"/>
          <w:numId w:val="11"/>
        </w:numPr>
        <w:tabs>
          <w:tab w:val="left" w:pos="1154"/>
        </w:tabs>
        <w:suppressAutoHyphens/>
        <w:ind w:hanging="303"/>
        <w:jc w:val="both"/>
        <w:rPr>
          <w:sz w:val="22"/>
          <w:szCs w:val="22"/>
        </w:rPr>
      </w:pPr>
      <w:r w:rsidRPr="00DB7B36">
        <w:rPr>
          <w:sz w:val="22"/>
          <w:szCs w:val="22"/>
        </w:rPr>
        <w:t>opóźnienie w wykonywaniu prac objętych umową</w:t>
      </w:r>
    </w:p>
    <w:p w:rsidR="002C13CF" w:rsidRPr="00DB7B36" w:rsidRDefault="002C13CF" w:rsidP="00910344">
      <w:pPr>
        <w:numPr>
          <w:ilvl w:val="0"/>
          <w:numId w:val="11"/>
        </w:numPr>
        <w:tabs>
          <w:tab w:val="left" w:pos="1154"/>
        </w:tabs>
        <w:suppressAutoHyphens/>
        <w:ind w:hanging="303"/>
        <w:jc w:val="both"/>
        <w:rPr>
          <w:sz w:val="22"/>
          <w:szCs w:val="22"/>
        </w:rPr>
      </w:pPr>
      <w:r w:rsidRPr="00DB7B36">
        <w:rPr>
          <w:sz w:val="22"/>
          <w:szCs w:val="22"/>
        </w:rPr>
        <w:t>spowodowanie nadmiernych uciążliwości w zakresie hałasu i kurzu itd. podczas prowadzenia prac objętych umową,</w:t>
      </w:r>
    </w:p>
    <w:p w:rsidR="002C13CF" w:rsidRPr="00DB7B36" w:rsidRDefault="002C13CF" w:rsidP="00910344">
      <w:pPr>
        <w:numPr>
          <w:ilvl w:val="0"/>
          <w:numId w:val="11"/>
        </w:numPr>
        <w:tabs>
          <w:tab w:val="left" w:pos="1154"/>
        </w:tabs>
        <w:suppressAutoHyphens/>
        <w:ind w:hanging="303"/>
        <w:jc w:val="both"/>
        <w:rPr>
          <w:sz w:val="22"/>
          <w:szCs w:val="22"/>
        </w:rPr>
      </w:pPr>
      <w:r w:rsidRPr="00DB7B36">
        <w:rPr>
          <w:sz w:val="22"/>
          <w:szCs w:val="22"/>
        </w:rPr>
        <w:t>inne nienależyte wykonanie prac związanych z właściwością danej czynności.</w:t>
      </w:r>
    </w:p>
    <w:p w:rsidR="002C13CF" w:rsidRPr="00BD5022" w:rsidRDefault="002C13CF" w:rsidP="00910344">
      <w:pPr>
        <w:pStyle w:val="Akapitzlist"/>
        <w:numPr>
          <w:ilvl w:val="0"/>
          <w:numId w:val="10"/>
        </w:numPr>
        <w:tabs>
          <w:tab w:val="clear" w:pos="720"/>
          <w:tab w:val="num" w:pos="567"/>
          <w:tab w:val="left" w:pos="1154"/>
        </w:tabs>
        <w:suppressAutoHyphens/>
        <w:ind w:left="567" w:hanging="567"/>
        <w:jc w:val="both"/>
        <w:rPr>
          <w:sz w:val="22"/>
          <w:szCs w:val="22"/>
        </w:rPr>
      </w:pPr>
      <w:r w:rsidRPr="00BD5022">
        <w:rPr>
          <w:sz w:val="22"/>
          <w:szCs w:val="22"/>
        </w:rPr>
        <w:t>Niezależnie od postanowień ust. 1-4 w razie nie usunięcia przez Wykonawcę w wyznaczonym ostatecznym terminie ujawnionych wad wykonywanych usług, Zamawiający może zlecić ich usunięcie innemu przedsiębiorcy i/lub usunąć je we własnym zakresie na koszt i ryzyko Wykonawcy.</w:t>
      </w:r>
    </w:p>
    <w:p w:rsidR="001D6286" w:rsidRPr="00BD5022" w:rsidRDefault="001D6286" w:rsidP="001D6286">
      <w:pPr>
        <w:pStyle w:val="Akapitzlist"/>
        <w:numPr>
          <w:ilvl w:val="0"/>
          <w:numId w:val="10"/>
        </w:numPr>
        <w:tabs>
          <w:tab w:val="clear" w:pos="720"/>
          <w:tab w:val="num" w:pos="567"/>
          <w:tab w:val="left" w:pos="1154"/>
        </w:tabs>
        <w:suppressAutoHyphens/>
        <w:ind w:left="567" w:hanging="567"/>
        <w:jc w:val="both"/>
        <w:rPr>
          <w:sz w:val="22"/>
          <w:szCs w:val="22"/>
        </w:rPr>
      </w:pPr>
      <w:r w:rsidRPr="00BD5022">
        <w:rPr>
          <w:sz w:val="22"/>
          <w:szCs w:val="22"/>
        </w:rPr>
        <w:t>W przypadku niespełnienia wymogu zatrudnienia przez Wykonawcę lub podwykonawcę na podstawie umowy o pracę osób wykonu</w:t>
      </w:r>
      <w:r w:rsidR="001F30A2">
        <w:rPr>
          <w:sz w:val="22"/>
          <w:szCs w:val="22"/>
        </w:rPr>
        <w:t>jących czynności wymienione w §3</w:t>
      </w:r>
      <w:r w:rsidRPr="00BD5022">
        <w:rPr>
          <w:sz w:val="22"/>
          <w:szCs w:val="22"/>
        </w:rPr>
        <w:t xml:space="preserve"> ust.9 w trakcie realizacji zamówienia Zamawiający ma prawo do naliczenia kary umownej w wysokości 1.000,00zł za każdy przypadek. </w:t>
      </w:r>
    </w:p>
    <w:p w:rsidR="002C13CF" w:rsidRDefault="002E43A4" w:rsidP="00F6173D">
      <w:pPr>
        <w:pStyle w:val="Akapitzlist"/>
        <w:numPr>
          <w:ilvl w:val="0"/>
          <w:numId w:val="10"/>
        </w:numPr>
        <w:tabs>
          <w:tab w:val="clear" w:pos="720"/>
          <w:tab w:val="num" w:pos="567"/>
          <w:tab w:val="left" w:pos="1154"/>
        </w:tabs>
        <w:suppressAutoHyphens/>
        <w:ind w:left="567" w:hanging="567"/>
        <w:jc w:val="both"/>
        <w:rPr>
          <w:sz w:val="22"/>
          <w:szCs w:val="22"/>
        </w:rPr>
      </w:pPr>
      <w:r w:rsidRPr="00BD5022">
        <w:rPr>
          <w:sz w:val="22"/>
          <w:szCs w:val="22"/>
        </w:rPr>
        <w:t>W przypadku opóźnienia w przedstawieniu Zamawiającemu przez Wykonawcę</w:t>
      </w:r>
      <w:r w:rsidR="001F30A2">
        <w:rPr>
          <w:sz w:val="22"/>
          <w:szCs w:val="22"/>
        </w:rPr>
        <w:t xml:space="preserve"> dokumentów, o których mowa w §3</w:t>
      </w:r>
      <w:r w:rsidR="00231C2F" w:rsidRPr="00BD5022">
        <w:rPr>
          <w:sz w:val="22"/>
          <w:szCs w:val="22"/>
        </w:rPr>
        <w:t xml:space="preserve"> ust.</w:t>
      </w:r>
      <w:r w:rsidR="00DA3EBA" w:rsidRPr="00BD5022">
        <w:rPr>
          <w:sz w:val="22"/>
          <w:szCs w:val="22"/>
        </w:rPr>
        <w:t>13</w:t>
      </w:r>
      <w:r w:rsidRPr="00BD5022">
        <w:rPr>
          <w:sz w:val="22"/>
          <w:szCs w:val="22"/>
        </w:rPr>
        <w:t xml:space="preserve"> umowy Zamawiający ma prawo do naliczenia kary umownej w wysokości 100,00zł za każdy dzień opóźnienia w pr</w:t>
      </w:r>
      <w:r w:rsidR="001F30A2">
        <w:rPr>
          <w:sz w:val="22"/>
          <w:szCs w:val="22"/>
        </w:rPr>
        <w:t>zedstawieniu takich dokumentów.</w:t>
      </w:r>
    </w:p>
    <w:p w:rsidR="00982BAE" w:rsidRPr="007372F1" w:rsidRDefault="00982BAE" w:rsidP="00982BAE">
      <w:pPr>
        <w:pStyle w:val="Akapitzlist"/>
        <w:numPr>
          <w:ilvl w:val="0"/>
          <w:numId w:val="10"/>
        </w:numPr>
        <w:tabs>
          <w:tab w:val="clear" w:pos="720"/>
          <w:tab w:val="num" w:pos="567"/>
          <w:tab w:val="left" w:pos="1154"/>
        </w:tabs>
        <w:suppressAutoHyphens/>
        <w:ind w:left="567" w:hanging="567"/>
        <w:jc w:val="both"/>
        <w:rPr>
          <w:sz w:val="22"/>
          <w:szCs w:val="22"/>
        </w:rPr>
      </w:pPr>
      <w:r w:rsidRPr="007372F1">
        <w:rPr>
          <w:sz w:val="22"/>
          <w:szCs w:val="22"/>
        </w:rPr>
        <w:t xml:space="preserve">Wykonawca upoważnia Zamawiającego do potrącania nałożonych kar umownych z wynagrodzenia należnego Wykonawcy na podstawie przedłożonej do zapłaty faktury. W przypadku braku pokrycia </w:t>
      </w:r>
      <w:r w:rsidRPr="007372F1">
        <w:rPr>
          <w:sz w:val="22"/>
          <w:szCs w:val="22"/>
        </w:rPr>
        <w:lastRenderedPageBreak/>
        <w:t>należnych kar umownych w kwocie pozostałej do zapłaty, Wykonawca zobowiązany jest do uregulowania kary umownej w terminie 14 dni od dnia wezwania do zapłaty.</w:t>
      </w:r>
    </w:p>
    <w:p w:rsidR="002C13CF" w:rsidRPr="00BD5022" w:rsidRDefault="00FB5D02" w:rsidP="003D1A12">
      <w:pPr>
        <w:pStyle w:val="Akapitzlist"/>
        <w:ind w:left="4410"/>
        <w:rPr>
          <w:b/>
          <w:bCs/>
          <w:sz w:val="22"/>
          <w:szCs w:val="22"/>
        </w:rPr>
      </w:pPr>
      <w:r>
        <w:rPr>
          <w:b/>
          <w:bCs/>
          <w:sz w:val="22"/>
          <w:szCs w:val="22"/>
        </w:rPr>
        <w:t>§8</w:t>
      </w:r>
    </w:p>
    <w:p w:rsidR="002C13CF" w:rsidRPr="00BD5022" w:rsidRDefault="002C13CF" w:rsidP="003D1A12">
      <w:pPr>
        <w:jc w:val="center"/>
        <w:rPr>
          <w:b/>
          <w:bCs/>
          <w:sz w:val="22"/>
          <w:szCs w:val="22"/>
        </w:rPr>
      </w:pPr>
      <w:r w:rsidRPr="00BD5022">
        <w:rPr>
          <w:b/>
          <w:bCs/>
          <w:sz w:val="22"/>
          <w:szCs w:val="22"/>
        </w:rPr>
        <w:t>ODSTĄPIENIE / WYPOWIEDZENIE</w:t>
      </w:r>
    </w:p>
    <w:p w:rsidR="002C13CF" w:rsidRPr="00BD5022" w:rsidRDefault="002C13CF" w:rsidP="008E1588">
      <w:pPr>
        <w:pStyle w:val="Akapitzlist"/>
        <w:numPr>
          <w:ilvl w:val="1"/>
          <w:numId w:val="11"/>
        </w:numPr>
        <w:tabs>
          <w:tab w:val="clear" w:pos="1440"/>
          <w:tab w:val="num" w:pos="426"/>
        </w:tabs>
        <w:ind w:left="426" w:hanging="426"/>
        <w:jc w:val="both"/>
        <w:rPr>
          <w:sz w:val="22"/>
          <w:szCs w:val="22"/>
        </w:rPr>
      </w:pPr>
      <w:r w:rsidRPr="00BD5022">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2C13CF" w:rsidRPr="00BD5022" w:rsidRDefault="002C13CF" w:rsidP="008E1588">
      <w:pPr>
        <w:pStyle w:val="Akapitzlist"/>
        <w:numPr>
          <w:ilvl w:val="1"/>
          <w:numId w:val="11"/>
        </w:numPr>
        <w:tabs>
          <w:tab w:val="clear" w:pos="1440"/>
          <w:tab w:val="num" w:pos="426"/>
        </w:tabs>
        <w:ind w:left="426" w:hanging="426"/>
        <w:jc w:val="both"/>
        <w:rPr>
          <w:sz w:val="22"/>
          <w:szCs w:val="22"/>
        </w:rPr>
      </w:pPr>
      <w:r w:rsidRPr="00BD5022">
        <w:rPr>
          <w:sz w:val="22"/>
          <w:szCs w:val="22"/>
        </w:rPr>
        <w:t>W przypadku, o którym mowa w ust. 1 niniejszego paragrafu Wykonawca może żądać wyłącznie wynagrodzenia należnego z tytułu wykonania części umowy.</w:t>
      </w:r>
    </w:p>
    <w:p w:rsidR="002C13CF" w:rsidRPr="00BD5022" w:rsidRDefault="002C13CF" w:rsidP="008E1588">
      <w:pPr>
        <w:pStyle w:val="Akapitzlist"/>
        <w:numPr>
          <w:ilvl w:val="1"/>
          <w:numId w:val="11"/>
        </w:numPr>
        <w:tabs>
          <w:tab w:val="clear" w:pos="1440"/>
          <w:tab w:val="num" w:pos="426"/>
        </w:tabs>
        <w:ind w:left="426" w:hanging="426"/>
        <w:jc w:val="both"/>
        <w:rPr>
          <w:sz w:val="22"/>
          <w:szCs w:val="22"/>
        </w:rPr>
      </w:pPr>
      <w:r w:rsidRPr="00BD5022">
        <w:rPr>
          <w:sz w:val="22"/>
          <w:szCs w:val="22"/>
        </w:rPr>
        <w:t>W przypadku, całkowitego braku</w:t>
      </w:r>
      <w:r w:rsidR="004071CA" w:rsidRPr="00BD5022">
        <w:rPr>
          <w:sz w:val="22"/>
          <w:szCs w:val="22"/>
        </w:rPr>
        <w:t xml:space="preserve"> lub wyczerpania </w:t>
      </w:r>
      <w:r w:rsidRPr="00BD5022">
        <w:rPr>
          <w:sz w:val="22"/>
          <w:szCs w:val="22"/>
        </w:rPr>
        <w:t>środków finansowych na realizację zamówienia</w:t>
      </w:r>
      <w:r w:rsidR="004071CA" w:rsidRPr="00BD5022">
        <w:rPr>
          <w:sz w:val="22"/>
          <w:szCs w:val="22"/>
        </w:rPr>
        <w:t xml:space="preserve"> przekazanych przez Gminę Ruda Śląska</w:t>
      </w:r>
      <w:r w:rsidRPr="00BD5022">
        <w:rPr>
          <w:sz w:val="22"/>
          <w:szCs w:val="22"/>
        </w:rPr>
        <w:t xml:space="preserve"> Zamawiający ma prawo do odstąpienia od niniejszej umowy w części niewykonanej. Uprawnienie, o którym mowa powyżej Zamawiający może wykonać w terminie miesiąca od zaistnienia zdarzenia, z którego wynikać będzie brak środków finansowych na wykonanie umowy.</w:t>
      </w:r>
    </w:p>
    <w:p w:rsidR="002C13CF" w:rsidRPr="00BD5022" w:rsidRDefault="002C13CF" w:rsidP="008E1588">
      <w:pPr>
        <w:pStyle w:val="Akapitzlist"/>
        <w:numPr>
          <w:ilvl w:val="1"/>
          <w:numId w:val="11"/>
        </w:numPr>
        <w:tabs>
          <w:tab w:val="clear" w:pos="1440"/>
          <w:tab w:val="num" w:pos="426"/>
        </w:tabs>
        <w:ind w:left="426" w:hanging="426"/>
        <w:jc w:val="both"/>
        <w:rPr>
          <w:sz w:val="22"/>
          <w:szCs w:val="22"/>
        </w:rPr>
      </w:pPr>
      <w:r w:rsidRPr="00BD5022">
        <w:rPr>
          <w:sz w:val="22"/>
          <w:szCs w:val="22"/>
        </w:rPr>
        <w:t xml:space="preserve">W przypadku o jakim mowa w ust. 3 Zamawiający zastrzega sobie prawo ograniczenia zakresu zamówienia bądź wstrzymania i polecenia przerwy w wykonaniu umowy, bez prawa żądania przez Wykonawcę wynagrodzenia za okres przerwy ani też możliwości podnoszenia przeciwko Zamawiającemu innych roszczeń z tego tytułu. </w:t>
      </w:r>
    </w:p>
    <w:p w:rsidR="002C13CF" w:rsidRDefault="002C13CF" w:rsidP="008E1588">
      <w:pPr>
        <w:pStyle w:val="Akapitzlist"/>
        <w:numPr>
          <w:ilvl w:val="1"/>
          <w:numId w:val="11"/>
        </w:numPr>
        <w:tabs>
          <w:tab w:val="clear" w:pos="1440"/>
          <w:tab w:val="num" w:pos="426"/>
        </w:tabs>
        <w:ind w:left="426" w:hanging="426"/>
        <w:jc w:val="both"/>
        <w:rPr>
          <w:sz w:val="22"/>
          <w:szCs w:val="22"/>
        </w:rPr>
      </w:pPr>
      <w:r w:rsidRPr="00BD5022">
        <w:rPr>
          <w:sz w:val="22"/>
          <w:szCs w:val="22"/>
        </w:rPr>
        <w:t xml:space="preserve">Zamawiający </w:t>
      </w:r>
      <w:r w:rsidR="00071CDC" w:rsidRPr="00BD5022">
        <w:rPr>
          <w:sz w:val="22"/>
          <w:szCs w:val="22"/>
        </w:rPr>
        <w:t>ma prawo rozwiązania</w:t>
      </w:r>
      <w:r w:rsidRPr="00BD5022">
        <w:rPr>
          <w:sz w:val="22"/>
          <w:szCs w:val="22"/>
        </w:rPr>
        <w:t xml:space="preserve"> umowy ze skutkiem natychmiastowym w przypadku nalic</w:t>
      </w:r>
      <w:r w:rsidR="00BB03E4">
        <w:rPr>
          <w:sz w:val="22"/>
          <w:szCs w:val="22"/>
        </w:rPr>
        <w:t>zenia Wykonawcy kar umownych w dwóch</w:t>
      </w:r>
      <w:r w:rsidRPr="00BD5022">
        <w:rPr>
          <w:sz w:val="22"/>
          <w:szCs w:val="22"/>
        </w:rPr>
        <w:t xml:space="preserve"> okresach rozliczeniowych.</w:t>
      </w:r>
    </w:p>
    <w:p w:rsidR="00E71290" w:rsidRDefault="00E71290" w:rsidP="00E71290">
      <w:pPr>
        <w:pStyle w:val="Akapitzlist"/>
        <w:numPr>
          <w:ilvl w:val="1"/>
          <w:numId w:val="11"/>
        </w:numPr>
        <w:tabs>
          <w:tab w:val="clear" w:pos="1440"/>
          <w:tab w:val="num" w:pos="426"/>
        </w:tabs>
        <w:ind w:left="426" w:hanging="426"/>
        <w:jc w:val="both"/>
        <w:rPr>
          <w:sz w:val="22"/>
          <w:szCs w:val="22"/>
        </w:rPr>
      </w:pPr>
      <w:r>
        <w:rPr>
          <w:sz w:val="22"/>
          <w:szCs w:val="22"/>
        </w:rPr>
        <w:t>Zamawiający ma prawo do odstąpienia od umowy w przypadku:</w:t>
      </w:r>
    </w:p>
    <w:p w:rsidR="00E71290" w:rsidRDefault="00E71290" w:rsidP="00E71290">
      <w:pPr>
        <w:pStyle w:val="Akapitzlist"/>
        <w:numPr>
          <w:ilvl w:val="0"/>
          <w:numId w:val="31"/>
        </w:numPr>
        <w:jc w:val="both"/>
        <w:rPr>
          <w:sz w:val="22"/>
          <w:szCs w:val="22"/>
        </w:rPr>
      </w:pPr>
      <w:r>
        <w:rPr>
          <w:sz w:val="22"/>
          <w:szCs w:val="22"/>
        </w:rPr>
        <w:t>ogłoszenia likwidacji firmy Wykonawcy,</w:t>
      </w:r>
    </w:p>
    <w:p w:rsidR="00E71290" w:rsidRDefault="00E71290" w:rsidP="00E71290">
      <w:pPr>
        <w:pStyle w:val="Akapitzlist"/>
        <w:numPr>
          <w:ilvl w:val="0"/>
          <w:numId w:val="31"/>
        </w:numPr>
        <w:jc w:val="both"/>
        <w:rPr>
          <w:sz w:val="22"/>
          <w:szCs w:val="22"/>
        </w:rPr>
      </w:pPr>
      <w:r>
        <w:rPr>
          <w:sz w:val="22"/>
          <w:szCs w:val="22"/>
        </w:rPr>
        <w:t>wydania nakazu zajęcia majątku Wykonawcy,</w:t>
      </w:r>
    </w:p>
    <w:p w:rsidR="00E71290" w:rsidRDefault="00E71290" w:rsidP="00E71290">
      <w:pPr>
        <w:pStyle w:val="Akapitzlist"/>
        <w:numPr>
          <w:ilvl w:val="0"/>
          <w:numId w:val="31"/>
        </w:numPr>
        <w:jc w:val="both"/>
        <w:rPr>
          <w:sz w:val="22"/>
          <w:szCs w:val="22"/>
        </w:rPr>
      </w:pPr>
      <w:r>
        <w:rPr>
          <w:sz w:val="22"/>
          <w:szCs w:val="22"/>
        </w:rPr>
        <w:t>nierozpoczęcia prac przez Wykonawcę bez uzasadnionej przyczyny oraz nie kontynuowania  prac  pomimo wezwania Zamawiającego na piśmie lub opóźnienia wykonania przedmiotu umowy przez Wykonawcę,</w:t>
      </w:r>
    </w:p>
    <w:p w:rsidR="00E71290" w:rsidRDefault="00E71290" w:rsidP="00E71290">
      <w:pPr>
        <w:pStyle w:val="Akapitzlist"/>
        <w:numPr>
          <w:ilvl w:val="0"/>
          <w:numId w:val="31"/>
        </w:numPr>
        <w:jc w:val="both"/>
        <w:rPr>
          <w:sz w:val="22"/>
          <w:szCs w:val="22"/>
        </w:rPr>
      </w:pPr>
      <w:r>
        <w:rPr>
          <w:sz w:val="22"/>
          <w:szCs w:val="22"/>
        </w:rPr>
        <w:t>stwierdzenia, że Wykonawca nie wypełnia obowiązku zatrudnienia pracowników, o których mowa w §3 ust.9 niniejszej umowy,</w:t>
      </w:r>
    </w:p>
    <w:p w:rsidR="00E71290" w:rsidRDefault="00E71290" w:rsidP="00E71290">
      <w:pPr>
        <w:pStyle w:val="Akapitzlist"/>
        <w:numPr>
          <w:ilvl w:val="0"/>
          <w:numId w:val="31"/>
        </w:numPr>
        <w:jc w:val="both"/>
        <w:rPr>
          <w:sz w:val="22"/>
          <w:szCs w:val="22"/>
        </w:rPr>
      </w:pPr>
      <w:r>
        <w:rPr>
          <w:sz w:val="22"/>
          <w:szCs w:val="22"/>
        </w:rPr>
        <w:t>przerwania przez Wykonawcę z własnej inicjatywy realizacji prac i przerwa ta trwa dłużej niż 7 dni,</w:t>
      </w:r>
    </w:p>
    <w:p w:rsidR="00E71290" w:rsidRPr="00791D87" w:rsidRDefault="00E71290" w:rsidP="00E71290">
      <w:pPr>
        <w:pStyle w:val="Akapitzlist"/>
        <w:numPr>
          <w:ilvl w:val="0"/>
          <w:numId w:val="31"/>
        </w:numPr>
        <w:jc w:val="both"/>
        <w:rPr>
          <w:sz w:val="22"/>
          <w:szCs w:val="22"/>
        </w:rPr>
      </w:pPr>
      <w:r w:rsidRPr="00791D87">
        <w:rPr>
          <w:sz w:val="22"/>
          <w:szCs w:val="22"/>
        </w:rPr>
        <w:t>w innych przypadkach przewidzianych w niniejszej umowie.</w:t>
      </w:r>
    </w:p>
    <w:p w:rsidR="002C13CF" w:rsidRPr="00BD5022" w:rsidRDefault="00FB5D02" w:rsidP="00FB12B4">
      <w:pPr>
        <w:pStyle w:val="Akapitzlist"/>
        <w:ind w:left="4410"/>
        <w:rPr>
          <w:b/>
          <w:bCs/>
          <w:sz w:val="22"/>
          <w:szCs w:val="22"/>
        </w:rPr>
      </w:pPr>
      <w:r>
        <w:rPr>
          <w:b/>
          <w:bCs/>
          <w:sz w:val="22"/>
          <w:szCs w:val="22"/>
        </w:rPr>
        <w:t>§9</w:t>
      </w:r>
    </w:p>
    <w:p w:rsidR="002C13CF" w:rsidRPr="00BD5022" w:rsidRDefault="002C13CF" w:rsidP="00FB12B4">
      <w:pPr>
        <w:jc w:val="center"/>
        <w:rPr>
          <w:b/>
          <w:bCs/>
          <w:sz w:val="22"/>
          <w:szCs w:val="22"/>
        </w:rPr>
      </w:pPr>
      <w:r w:rsidRPr="00BD5022">
        <w:rPr>
          <w:b/>
          <w:bCs/>
          <w:sz w:val="22"/>
          <w:szCs w:val="22"/>
        </w:rPr>
        <w:t>ZABEZPIECZENIE NALEŻYTEGO WYKONANIA UMOWY</w:t>
      </w:r>
    </w:p>
    <w:p w:rsidR="002C13CF" w:rsidRPr="00DB7B36" w:rsidRDefault="002C13CF" w:rsidP="000D0445">
      <w:pPr>
        <w:pStyle w:val="WW-Tekstpodstawowy3"/>
        <w:numPr>
          <w:ilvl w:val="0"/>
          <w:numId w:val="15"/>
        </w:numPr>
        <w:spacing w:line="200" w:lineRule="atLeast"/>
        <w:jc w:val="both"/>
        <w:rPr>
          <w:b w:val="0"/>
          <w:bCs w:val="0"/>
          <w:sz w:val="22"/>
          <w:szCs w:val="22"/>
        </w:rPr>
      </w:pPr>
      <w:r w:rsidRPr="00BD5022">
        <w:rPr>
          <w:b w:val="0"/>
          <w:bCs w:val="0"/>
          <w:sz w:val="22"/>
          <w:szCs w:val="22"/>
        </w:rPr>
        <w:t xml:space="preserve">Wykonawca </w:t>
      </w:r>
      <w:r w:rsidRPr="00DB7B36">
        <w:rPr>
          <w:b w:val="0"/>
          <w:bCs w:val="0"/>
          <w:sz w:val="22"/>
          <w:szCs w:val="22"/>
        </w:rPr>
        <w:t>zobowiązany jest do wniesienia zabezpieczenia należytego wykonania umowy</w:t>
      </w:r>
      <w:r w:rsidR="00FE30D1" w:rsidRPr="00DB7B36">
        <w:rPr>
          <w:b w:val="0"/>
          <w:bCs w:val="0"/>
          <w:sz w:val="22"/>
          <w:szCs w:val="22"/>
        </w:rPr>
        <w:t>, które ustala się w wysokości 5</w:t>
      </w:r>
      <w:r w:rsidRPr="00DB7B36">
        <w:rPr>
          <w:b w:val="0"/>
          <w:bCs w:val="0"/>
          <w:sz w:val="22"/>
          <w:szCs w:val="22"/>
        </w:rPr>
        <w:t>% ceny ofertowej</w:t>
      </w:r>
      <w:r w:rsidR="00FB5D02" w:rsidRPr="00DB7B36">
        <w:rPr>
          <w:b w:val="0"/>
          <w:bCs w:val="0"/>
          <w:sz w:val="22"/>
          <w:szCs w:val="22"/>
        </w:rPr>
        <w:t xml:space="preserve"> (łącznie z podatkiem VAT, w zaokrągleniu do 50zł)</w:t>
      </w:r>
      <w:r w:rsidRPr="00DB7B36">
        <w:rPr>
          <w:b w:val="0"/>
          <w:bCs w:val="0"/>
          <w:sz w:val="22"/>
          <w:szCs w:val="22"/>
        </w:rPr>
        <w:t>, któ</w:t>
      </w:r>
      <w:r w:rsidR="00F140D6" w:rsidRPr="00DB7B36">
        <w:rPr>
          <w:b w:val="0"/>
          <w:bCs w:val="0"/>
          <w:sz w:val="22"/>
          <w:szCs w:val="22"/>
        </w:rPr>
        <w:t xml:space="preserve">re może być wykorzystane przez </w:t>
      </w:r>
      <w:r w:rsidRPr="00DB7B36">
        <w:rPr>
          <w:b w:val="0"/>
          <w:bCs w:val="0"/>
          <w:sz w:val="22"/>
          <w:szCs w:val="22"/>
        </w:rPr>
        <w:t xml:space="preserve"> Zamawiając</w:t>
      </w:r>
      <w:r w:rsidR="00F140D6" w:rsidRPr="00DB7B36">
        <w:rPr>
          <w:b w:val="0"/>
          <w:bCs w:val="0"/>
          <w:sz w:val="22"/>
          <w:szCs w:val="22"/>
        </w:rPr>
        <w:t>ego</w:t>
      </w:r>
      <w:r w:rsidR="00BE74E8" w:rsidRPr="00DB7B36">
        <w:rPr>
          <w:b w:val="0"/>
          <w:bCs w:val="0"/>
          <w:sz w:val="22"/>
          <w:szCs w:val="22"/>
        </w:rPr>
        <w:t xml:space="preserve"> na zaspokojenie wszelkich roszczeń Zamawiającego wynikających z umowy.</w:t>
      </w:r>
    </w:p>
    <w:p w:rsidR="002C13CF" w:rsidRPr="00DB7B36" w:rsidRDefault="002C13CF" w:rsidP="000D0445">
      <w:pPr>
        <w:pStyle w:val="WW-Tekstpodstawowy3"/>
        <w:numPr>
          <w:ilvl w:val="0"/>
          <w:numId w:val="15"/>
        </w:numPr>
        <w:spacing w:line="200" w:lineRule="atLeast"/>
        <w:jc w:val="both"/>
        <w:rPr>
          <w:b w:val="0"/>
          <w:bCs w:val="0"/>
          <w:sz w:val="22"/>
          <w:szCs w:val="22"/>
        </w:rPr>
      </w:pPr>
      <w:r w:rsidRPr="00DB7B36">
        <w:rPr>
          <w:b w:val="0"/>
          <w:bCs w:val="0"/>
          <w:sz w:val="22"/>
          <w:szCs w:val="22"/>
        </w:rPr>
        <w:t>Zabezpieczenie należytego wykonania niniejszej umowy wynosi: …………………….zł</w:t>
      </w:r>
    </w:p>
    <w:p w:rsidR="002C13CF" w:rsidRPr="00BD5022" w:rsidRDefault="002C13CF" w:rsidP="000D0445">
      <w:pPr>
        <w:pStyle w:val="WW-Tekstpodstawowy3"/>
        <w:spacing w:line="200" w:lineRule="atLeast"/>
        <w:ind w:left="340"/>
        <w:jc w:val="both"/>
        <w:rPr>
          <w:b w:val="0"/>
          <w:bCs w:val="0"/>
          <w:sz w:val="22"/>
          <w:szCs w:val="22"/>
        </w:rPr>
      </w:pPr>
      <w:r w:rsidRPr="00DB7B36">
        <w:rPr>
          <w:b w:val="0"/>
          <w:bCs w:val="0"/>
          <w:sz w:val="22"/>
          <w:szCs w:val="22"/>
        </w:rPr>
        <w:t>(słownie: ………………………………………………………………...).</w:t>
      </w:r>
    </w:p>
    <w:p w:rsidR="002C13CF" w:rsidRPr="00BD5022" w:rsidRDefault="002C13CF" w:rsidP="000D0445">
      <w:pPr>
        <w:pStyle w:val="WW-Tekstpodstawowy3"/>
        <w:numPr>
          <w:ilvl w:val="0"/>
          <w:numId w:val="16"/>
        </w:numPr>
        <w:spacing w:line="200" w:lineRule="atLeast"/>
        <w:jc w:val="both"/>
        <w:rPr>
          <w:b w:val="0"/>
          <w:bCs w:val="0"/>
          <w:sz w:val="22"/>
          <w:szCs w:val="22"/>
        </w:rPr>
      </w:pPr>
      <w:r w:rsidRPr="00BD5022">
        <w:rPr>
          <w:b w:val="0"/>
          <w:bCs w:val="0"/>
          <w:sz w:val="22"/>
          <w:szCs w:val="22"/>
        </w:rPr>
        <w:t>Zabezpieczenie może być wniesione w:</w:t>
      </w:r>
    </w:p>
    <w:p w:rsidR="002C13CF" w:rsidRPr="00BD5022" w:rsidRDefault="002C13CF" w:rsidP="000D0445">
      <w:pPr>
        <w:pStyle w:val="WW-Tekstpodstawowy3"/>
        <w:spacing w:line="200" w:lineRule="atLeast"/>
        <w:ind w:firstLine="340"/>
        <w:jc w:val="both"/>
        <w:rPr>
          <w:b w:val="0"/>
          <w:bCs w:val="0"/>
          <w:sz w:val="22"/>
          <w:szCs w:val="22"/>
        </w:rPr>
      </w:pPr>
      <w:r w:rsidRPr="00BD5022">
        <w:rPr>
          <w:b w:val="0"/>
          <w:bCs w:val="0"/>
          <w:sz w:val="22"/>
          <w:szCs w:val="22"/>
        </w:rPr>
        <w:t>- pieniądzu,</w:t>
      </w:r>
    </w:p>
    <w:p w:rsidR="002C13CF" w:rsidRPr="00BD5022" w:rsidRDefault="002C13CF" w:rsidP="000D0445">
      <w:pPr>
        <w:pStyle w:val="WW-Tekstpodstawowy3"/>
        <w:spacing w:line="200" w:lineRule="atLeast"/>
        <w:ind w:firstLine="340"/>
        <w:jc w:val="both"/>
        <w:rPr>
          <w:b w:val="0"/>
          <w:bCs w:val="0"/>
          <w:sz w:val="22"/>
          <w:szCs w:val="22"/>
        </w:rPr>
      </w:pPr>
      <w:r w:rsidRPr="00BD5022">
        <w:rPr>
          <w:b w:val="0"/>
          <w:bCs w:val="0"/>
          <w:sz w:val="22"/>
          <w:szCs w:val="22"/>
        </w:rPr>
        <w:t>- poręczeniach bankowych,</w:t>
      </w:r>
    </w:p>
    <w:p w:rsidR="002C13CF" w:rsidRPr="00BD5022" w:rsidRDefault="002C13CF" w:rsidP="000D0445">
      <w:pPr>
        <w:pStyle w:val="WW-Tekstpodstawowy3"/>
        <w:spacing w:line="200" w:lineRule="atLeast"/>
        <w:ind w:firstLine="340"/>
        <w:jc w:val="both"/>
        <w:rPr>
          <w:b w:val="0"/>
          <w:bCs w:val="0"/>
          <w:sz w:val="22"/>
          <w:szCs w:val="22"/>
        </w:rPr>
      </w:pPr>
      <w:r w:rsidRPr="00BD5022">
        <w:rPr>
          <w:b w:val="0"/>
          <w:bCs w:val="0"/>
          <w:sz w:val="22"/>
          <w:szCs w:val="22"/>
        </w:rPr>
        <w:t>- gwarancjach bankowych,</w:t>
      </w:r>
    </w:p>
    <w:p w:rsidR="002C13CF" w:rsidRPr="00472153" w:rsidRDefault="002C13CF" w:rsidP="000D0445">
      <w:pPr>
        <w:pStyle w:val="WW-Tekstpodstawowy3"/>
        <w:spacing w:line="200" w:lineRule="atLeast"/>
        <w:ind w:firstLine="340"/>
        <w:jc w:val="both"/>
        <w:rPr>
          <w:b w:val="0"/>
          <w:bCs w:val="0"/>
          <w:sz w:val="22"/>
          <w:szCs w:val="22"/>
        </w:rPr>
      </w:pPr>
      <w:r w:rsidRPr="00472153">
        <w:rPr>
          <w:b w:val="0"/>
          <w:bCs w:val="0"/>
          <w:sz w:val="22"/>
          <w:szCs w:val="22"/>
        </w:rPr>
        <w:t>- gwarancjach ubezpieczeniowych.</w:t>
      </w:r>
    </w:p>
    <w:p w:rsidR="007D5948" w:rsidRPr="00472153" w:rsidRDefault="007D5948" w:rsidP="007D5948">
      <w:pPr>
        <w:pStyle w:val="WW-Tekstpodstawowy3"/>
        <w:numPr>
          <w:ilvl w:val="0"/>
          <w:numId w:val="17"/>
        </w:numPr>
        <w:spacing w:line="200" w:lineRule="atLeast"/>
        <w:jc w:val="both"/>
        <w:rPr>
          <w:b w:val="0"/>
          <w:sz w:val="22"/>
          <w:szCs w:val="22"/>
        </w:rPr>
      </w:pPr>
      <w:r w:rsidRPr="00472153">
        <w:rPr>
          <w:b w:val="0"/>
          <w:sz w:val="22"/>
          <w:szCs w:val="22"/>
        </w:rPr>
        <w:t>W przypadku wniesienia zabezpieczenia w postaci gwarancji  - gwarancja winna przewidywać, że gwarant wypłaci żądaną przez któregokolwiek z Zamawiających kwotę, na pierwsze żądanie bez żadnych dodatkowych warunków, za wyjątkiem oświadczenia o wystąpieniu szkody, żądania zapłaty zastrzeżonych kar umownych i/lub kosztów wykonawstwa zastępczego, które to oświadczenie podpisane będzie przez osoby upoważnione do reprezentowania Zamawiającego.</w:t>
      </w:r>
    </w:p>
    <w:p w:rsidR="007D5948" w:rsidRPr="00472153" w:rsidRDefault="007D5948" w:rsidP="007D5948">
      <w:pPr>
        <w:pStyle w:val="WW-Tekstpodstawowy3"/>
        <w:spacing w:line="200" w:lineRule="atLeast"/>
        <w:ind w:left="340"/>
        <w:jc w:val="both"/>
        <w:rPr>
          <w:b w:val="0"/>
          <w:sz w:val="22"/>
          <w:szCs w:val="22"/>
        </w:rPr>
      </w:pPr>
      <w:r w:rsidRPr="00472153">
        <w:rPr>
          <w:b w:val="0"/>
          <w:sz w:val="22"/>
          <w:szCs w:val="22"/>
        </w:rPr>
        <w:t>Nadto gwarancja winna przewidywać, że wszelkie spory powstałe na tle realizacji gwarancji rozstrzygane będą przez Sąd właściwy dla siedziby Zamawiającego.</w:t>
      </w:r>
    </w:p>
    <w:p w:rsidR="007D5948" w:rsidRPr="00472153" w:rsidRDefault="007D5948" w:rsidP="007D5948">
      <w:pPr>
        <w:pStyle w:val="WW-Tekstpodstawowy3"/>
        <w:numPr>
          <w:ilvl w:val="0"/>
          <w:numId w:val="17"/>
        </w:numPr>
        <w:spacing w:line="200" w:lineRule="atLeast"/>
        <w:jc w:val="both"/>
        <w:rPr>
          <w:b w:val="0"/>
          <w:sz w:val="22"/>
          <w:szCs w:val="22"/>
        </w:rPr>
      </w:pPr>
      <w:r w:rsidRPr="00472153">
        <w:rPr>
          <w:b w:val="0"/>
          <w:sz w:val="22"/>
          <w:szCs w:val="22"/>
        </w:rPr>
        <w:t>Zamawiający zwróci zabezpieczenie w terminie 30 dni od dnia wykonania zamówienia</w:t>
      </w:r>
      <w:r w:rsidR="00983E78">
        <w:rPr>
          <w:b w:val="0"/>
          <w:sz w:val="22"/>
          <w:szCs w:val="22"/>
        </w:rPr>
        <w:t xml:space="preserve"> </w:t>
      </w:r>
      <w:r w:rsidRPr="00472153">
        <w:rPr>
          <w:b w:val="0"/>
          <w:sz w:val="22"/>
          <w:szCs w:val="22"/>
        </w:rPr>
        <w:t>i uznania przez Zamawiającego, że usługa została należycie wykonan</w:t>
      </w:r>
      <w:r w:rsidR="00170453" w:rsidRPr="00472153">
        <w:rPr>
          <w:b w:val="0"/>
          <w:sz w:val="22"/>
          <w:szCs w:val="22"/>
        </w:rPr>
        <w:t>a.</w:t>
      </w:r>
    </w:p>
    <w:p w:rsidR="007D5948" w:rsidRPr="00472153" w:rsidRDefault="007D5948" w:rsidP="007D5948">
      <w:pPr>
        <w:pStyle w:val="WW-Tekstpodstawowy3"/>
        <w:numPr>
          <w:ilvl w:val="0"/>
          <w:numId w:val="17"/>
        </w:numPr>
        <w:spacing w:line="200" w:lineRule="atLeast"/>
        <w:jc w:val="both"/>
        <w:rPr>
          <w:b w:val="0"/>
          <w:sz w:val="22"/>
          <w:szCs w:val="22"/>
        </w:rPr>
      </w:pPr>
      <w:r w:rsidRPr="00472153">
        <w:rPr>
          <w:b w:val="0"/>
          <w:sz w:val="22"/>
          <w:szCs w:val="22"/>
        </w:rPr>
        <w:t>Zamawiający uprawniony będzie do zaspokojenia swoich roszczeń do pełnej kwoty wniesionego zabezpieczenia. W przypadku wypłaty dokonanej na rzecz Zamawiającego z wniesionej kwoty zabezpieczenia lub uruchomienia gwarancji Wykonawca zobowiązany będzie do uzupełnienia kwoty zabezpieczenia do pełnej wysokości, o jakiej mowa w ust.2 i/lub przedstawienia dodatkowej gwarancji lub poręczenia.</w:t>
      </w:r>
    </w:p>
    <w:p w:rsidR="007D5948" w:rsidRPr="00472153" w:rsidRDefault="007D5948" w:rsidP="007D5948">
      <w:pPr>
        <w:pStyle w:val="WW-Tekstpodstawowy3"/>
        <w:numPr>
          <w:ilvl w:val="0"/>
          <w:numId w:val="17"/>
        </w:numPr>
        <w:spacing w:line="200" w:lineRule="atLeast"/>
        <w:jc w:val="both"/>
        <w:rPr>
          <w:b w:val="0"/>
          <w:sz w:val="22"/>
          <w:szCs w:val="22"/>
        </w:rPr>
      </w:pPr>
      <w:r w:rsidRPr="00472153">
        <w:rPr>
          <w:b w:val="0"/>
          <w:sz w:val="22"/>
          <w:szCs w:val="22"/>
        </w:rPr>
        <w:lastRenderedPageBreak/>
        <w:t xml:space="preserve">Strony oświadczają, że zabezpieczenie należytego wykonania umowy zostało wniesione przed jej podpisaniem. </w:t>
      </w:r>
      <w:r w:rsidRPr="00472153">
        <w:rPr>
          <w:b w:val="0"/>
          <w:sz w:val="22"/>
          <w:szCs w:val="22"/>
        </w:rPr>
        <w:tab/>
      </w:r>
    </w:p>
    <w:p w:rsidR="002C13CF" w:rsidRPr="00BD5022" w:rsidRDefault="002C13CF" w:rsidP="000E21BD">
      <w:pPr>
        <w:pStyle w:val="Akapitzlist"/>
        <w:ind w:left="4410"/>
        <w:rPr>
          <w:b/>
          <w:bCs/>
          <w:sz w:val="22"/>
          <w:szCs w:val="22"/>
        </w:rPr>
      </w:pPr>
      <w:r w:rsidRPr="00BD5022">
        <w:rPr>
          <w:b/>
          <w:bCs/>
          <w:sz w:val="22"/>
          <w:szCs w:val="22"/>
        </w:rPr>
        <w:t>§1</w:t>
      </w:r>
      <w:r w:rsidR="005D4BCE">
        <w:rPr>
          <w:b/>
          <w:bCs/>
          <w:sz w:val="22"/>
          <w:szCs w:val="22"/>
        </w:rPr>
        <w:t>0</w:t>
      </w:r>
    </w:p>
    <w:p w:rsidR="002C13CF" w:rsidRPr="00BD5022" w:rsidRDefault="002C13CF" w:rsidP="000E21BD">
      <w:pPr>
        <w:jc w:val="center"/>
        <w:rPr>
          <w:b/>
          <w:bCs/>
          <w:sz w:val="22"/>
          <w:szCs w:val="22"/>
        </w:rPr>
      </w:pPr>
      <w:r w:rsidRPr="00BD5022">
        <w:rPr>
          <w:b/>
          <w:bCs/>
          <w:sz w:val="22"/>
          <w:szCs w:val="22"/>
        </w:rPr>
        <w:t>PODWYKONAWCY</w:t>
      </w:r>
    </w:p>
    <w:p w:rsidR="002C13CF" w:rsidRPr="00BD5022" w:rsidRDefault="002C13CF" w:rsidP="00015A52">
      <w:pPr>
        <w:numPr>
          <w:ilvl w:val="0"/>
          <w:numId w:val="18"/>
        </w:numPr>
        <w:tabs>
          <w:tab w:val="clear" w:pos="1020"/>
          <w:tab w:val="num" w:pos="360"/>
          <w:tab w:val="num" w:pos="450"/>
        </w:tabs>
        <w:suppressAutoHyphens/>
        <w:ind w:left="360" w:hanging="360"/>
        <w:jc w:val="both"/>
        <w:rPr>
          <w:sz w:val="22"/>
          <w:szCs w:val="22"/>
          <w:lang w:eastAsia="ar-SA"/>
        </w:rPr>
      </w:pPr>
      <w:r w:rsidRPr="00BD5022">
        <w:rPr>
          <w:sz w:val="22"/>
          <w:szCs w:val="22"/>
          <w:lang w:eastAsia="ar-SA"/>
        </w:rPr>
        <w:t>Zamawiający dopuszcza zlecenie części usług podwykonawcom.</w:t>
      </w:r>
    </w:p>
    <w:p w:rsidR="002C13CF" w:rsidRPr="00BD5022" w:rsidRDefault="002C13CF" w:rsidP="00015A52">
      <w:pPr>
        <w:numPr>
          <w:ilvl w:val="0"/>
          <w:numId w:val="18"/>
        </w:numPr>
        <w:tabs>
          <w:tab w:val="clear" w:pos="1020"/>
          <w:tab w:val="num" w:pos="360"/>
          <w:tab w:val="num" w:pos="450"/>
        </w:tabs>
        <w:suppressAutoHyphens/>
        <w:ind w:left="357" w:hanging="357"/>
        <w:jc w:val="both"/>
        <w:rPr>
          <w:sz w:val="22"/>
          <w:szCs w:val="22"/>
          <w:lang w:eastAsia="ar-SA"/>
        </w:rPr>
      </w:pPr>
      <w:r w:rsidRPr="00BD5022">
        <w:rPr>
          <w:sz w:val="22"/>
          <w:szCs w:val="22"/>
          <w:lang w:eastAsia="ar-SA"/>
        </w:rPr>
        <w:t>Zamawiającemu przysługuje prawo żądania od Wykonawcy zmiany Podwykonawcy, jeżeli ten realizuje zobowiązania objęte niniejszą umową w sposób wadliwy, niezgodny z niniejszą umową lub stosownymi przepisami.</w:t>
      </w:r>
    </w:p>
    <w:p w:rsidR="002C13CF" w:rsidRPr="00BD5022" w:rsidRDefault="002C13CF" w:rsidP="00015A52">
      <w:pPr>
        <w:numPr>
          <w:ilvl w:val="0"/>
          <w:numId w:val="18"/>
        </w:numPr>
        <w:tabs>
          <w:tab w:val="clear" w:pos="1020"/>
          <w:tab w:val="num" w:pos="360"/>
          <w:tab w:val="num" w:pos="450"/>
        </w:tabs>
        <w:suppressAutoHyphens/>
        <w:ind w:left="360" w:hanging="360"/>
        <w:jc w:val="both"/>
        <w:rPr>
          <w:sz w:val="22"/>
          <w:szCs w:val="22"/>
          <w:lang w:eastAsia="ar-SA"/>
        </w:rPr>
      </w:pPr>
      <w:r w:rsidRPr="00BD5022">
        <w:rPr>
          <w:sz w:val="22"/>
          <w:szCs w:val="22"/>
          <w:lang w:eastAsia="ar-SA"/>
        </w:rPr>
        <w:t>Wykonawca jest odpowiedzialny za działania, uchybienia lub zaniedbania podwykonawców i ich pracowników w takim samym stopniu jakby to były działania, uchybienia lub zaniedbania jego własnych pracowników.</w:t>
      </w:r>
    </w:p>
    <w:p w:rsidR="002C13CF" w:rsidRPr="00BD5022" w:rsidRDefault="002C13CF" w:rsidP="00015A52">
      <w:pPr>
        <w:numPr>
          <w:ilvl w:val="0"/>
          <w:numId w:val="18"/>
        </w:numPr>
        <w:tabs>
          <w:tab w:val="clear" w:pos="1020"/>
          <w:tab w:val="num" w:pos="360"/>
          <w:tab w:val="num" w:pos="450"/>
        </w:tabs>
        <w:suppressAutoHyphens/>
        <w:ind w:left="360" w:hanging="360"/>
        <w:jc w:val="both"/>
        <w:rPr>
          <w:sz w:val="22"/>
          <w:szCs w:val="22"/>
          <w:lang w:eastAsia="ar-SA"/>
        </w:rPr>
      </w:pPr>
      <w:r w:rsidRPr="00BD5022">
        <w:rPr>
          <w:sz w:val="22"/>
          <w:szCs w:val="22"/>
          <w:lang w:eastAsia="ar-SA"/>
        </w:rPr>
        <w:t>Podwykonawcą zgodnie ze złożoną ofertą w zakresie rzeczowym: ………………………………………. jest …………………………………………….. .</w:t>
      </w:r>
    </w:p>
    <w:p w:rsidR="002C13CF" w:rsidRPr="00BD5022" w:rsidRDefault="002C13CF" w:rsidP="00015A52">
      <w:pPr>
        <w:numPr>
          <w:ilvl w:val="0"/>
          <w:numId w:val="18"/>
        </w:numPr>
        <w:tabs>
          <w:tab w:val="clear" w:pos="1020"/>
          <w:tab w:val="num" w:pos="360"/>
          <w:tab w:val="num" w:pos="450"/>
        </w:tabs>
        <w:suppressAutoHyphens/>
        <w:ind w:left="360" w:hanging="360"/>
        <w:jc w:val="both"/>
        <w:rPr>
          <w:sz w:val="22"/>
          <w:szCs w:val="22"/>
          <w:lang w:eastAsia="ar-SA"/>
        </w:rPr>
      </w:pPr>
      <w:r w:rsidRPr="00BD5022">
        <w:rPr>
          <w:sz w:val="22"/>
          <w:szCs w:val="22"/>
          <w:lang w:eastAsia="ar-SA"/>
        </w:rPr>
        <w:t>Ewentualna zmiana wskazanego Podwykonawcy wymaga uprzedniej akceptacji Zamawiającego. Zmiana ta nie wymaga aneksu do umowy.</w:t>
      </w:r>
    </w:p>
    <w:p w:rsidR="002C13CF" w:rsidRPr="00BD5022" w:rsidRDefault="005D4BCE" w:rsidP="009066ED">
      <w:pPr>
        <w:jc w:val="center"/>
        <w:rPr>
          <w:b/>
          <w:bCs/>
          <w:sz w:val="22"/>
          <w:szCs w:val="22"/>
        </w:rPr>
      </w:pPr>
      <w:r>
        <w:rPr>
          <w:b/>
          <w:bCs/>
          <w:sz w:val="22"/>
          <w:szCs w:val="22"/>
        </w:rPr>
        <w:t>§11</w:t>
      </w:r>
    </w:p>
    <w:p w:rsidR="002C13CF" w:rsidRPr="00BD5022" w:rsidRDefault="002C13CF" w:rsidP="000168E8">
      <w:pPr>
        <w:jc w:val="center"/>
        <w:rPr>
          <w:b/>
          <w:bCs/>
          <w:sz w:val="22"/>
          <w:szCs w:val="22"/>
        </w:rPr>
      </w:pPr>
      <w:r w:rsidRPr="00BD5022">
        <w:rPr>
          <w:b/>
          <w:bCs/>
          <w:sz w:val="22"/>
          <w:szCs w:val="22"/>
        </w:rPr>
        <w:t>ODPOWIEDZIALNOŚĆ PRAWNA</w:t>
      </w:r>
    </w:p>
    <w:p w:rsidR="002C13CF" w:rsidRDefault="002C13CF" w:rsidP="009066ED">
      <w:pPr>
        <w:numPr>
          <w:ilvl w:val="0"/>
          <w:numId w:val="12"/>
        </w:numPr>
        <w:tabs>
          <w:tab w:val="clear" w:pos="510"/>
          <w:tab w:val="left" w:pos="540"/>
          <w:tab w:val="num" w:pos="720"/>
        </w:tabs>
        <w:suppressAutoHyphens/>
        <w:ind w:left="540" w:hanging="540"/>
        <w:jc w:val="both"/>
        <w:rPr>
          <w:sz w:val="22"/>
          <w:szCs w:val="22"/>
        </w:rPr>
      </w:pPr>
      <w:r w:rsidRPr="00BD5022">
        <w:rPr>
          <w:sz w:val="22"/>
          <w:szCs w:val="22"/>
        </w:rPr>
        <w:t>Wykonawca oświadcza, że jest ubezpieczony od odpowiedzialności cywilnej obejmującej ubezpieczenie deliktowe i kontraktowe w zakresie prowadzonej działalności gospodarczej, na kilka zdarzeń równocześnie w okresie realizacji przedmiotu umowy.</w:t>
      </w:r>
    </w:p>
    <w:p w:rsidR="00DD2CDE" w:rsidRPr="00295D9D" w:rsidRDefault="00DD2CDE" w:rsidP="00DD2CDE">
      <w:pPr>
        <w:numPr>
          <w:ilvl w:val="0"/>
          <w:numId w:val="12"/>
        </w:numPr>
        <w:tabs>
          <w:tab w:val="clear" w:pos="510"/>
          <w:tab w:val="left" w:pos="540"/>
          <w:tab w:val="num" w:pos="720"/>
        </w:tabs>
        <w:suppressAutoHyphens/>
        <w:ind w:left="540" w:hanging="540"/>
        <w:jc w:val="both"/>
        <w:rPr>
          <w:sz w:val="22"/>
          <w:szCs w:val="22"/>
        </w:rPr>
      </w:pPr>
      <w:r w:rsidRPr="00295D9D">
        <w:rPr>
          <w:sz w:val="22"/>
          <w:szCs w:val="22"/>
        </w:rPr>
        <w:t>W przypadku wygaśnięcia umowy ubezpieczeniowej przed końcem obowiązywania umowy Wykonawca zobowiązuje się do zawarcia nowego ubez</w:t>
      </w:r>
      <w:r>
        <w:rPr>
          <w:sz w:val="22"/>
          <w:szCs w:val="22"/>
        </w:rPr>
        <w:t>pieczenia, co najmniej na kwotę, wymaganą w postępowaniu przetargowym</w:t>
      </w:r>
      <w:r w:rsidRPr="00295D9D">
        <w:rPr>
          <w:sz w:val="22"/>
          <w:szCs w:val="22"/>
        </w:rPr>
        <w:t xml:space="preserve"> z zachowaniem ciągłości ubezpieczenia i przedłożenia Zamawiającemu dowodu zawarcia nowej umowy przed upływem ważności poprzedniego dokumentu ubezpieczenia.</w:t>
      </w:r>
    </w:p>
    <w:p w:rsidR="002C13CF" w:rsidRDefault="002C13CF" w:rsidP="00330F7B">
      <w:pPr>
        <w:numPr>
          <w:ilvl w:val="0"/>
          <w:numId w:val="12"/>
        </w:numPr>
        <w:tabs>
          <w:tab w:val="clear" w:pos="510"/>
          <w:tab w:val="left" w:pos="540"/>
          <w:tab w:val="num" w:pos="720"/>
        </w:tabs>
        <w:suppressAutoHyphens/>
        <w:ind w:left="540" w:hanging="540"/>
        <w:jc w:val="both"/>
        <w:rPr>
          <w:sz w:val="22"/>
          <w:szCs w:val="22"/>
        </w:rPr>
      </w:pPr>
      <w:r w:rsidRPr="00BD5022">
        <w:rPr>
          <w:sz w:val="22"/>
          <w:szCs w:val="22"/>
        </w:rPr>
        <w:t>Wykonawca ponosi pełną odpowiedzialność za wszelkie szkody i następstwa nieszczęśliwych wypadków i zdarzeń losowych wyrządzone Zamawiającemu, pracownikom Zamawiającego lub osobom trzecim powstałe wskutek nie wykonania lub nienależytego wykonania postanowień niniejszej umowy.</w:t>
      </w:r>
    </w:p>
    <w:p w:rsidR="002C13CF" w:rsidRPr="00BD5022" w:rsidRDefault="002C13CF" w:rsidP="009066ED">
      <w:pPr>
        <w:numPr>
          <w:ilvl w:val="0"/>
          <w:numId w:val="12"/>
        </w:numPr>
        <w:tabs>
          <w:tab w:val="clear" w:pos="510"/>
          <w:tab w:val="left" w:pos="540"/>
          <w:tab w:val="num" w:pos="720"/>
        </w:tabs>
        <w:suppressAutoHyphens/>
        <w:ind w:left="540" w:hanging="540"/>
        <w:jc w:val="both"/>
        <w:rPr>
          <w:sz w:val="22"/>
          <w:szCs w:val="22"/>
        </w:rPr>
      </w:pPr>
      <w:r w:rsidRPr="00BD5022">
        <w:rPr>
          <w:sz w:val="22"/>
          <w:szCs w:val="22"/>
        </w:rPr>
        <w:t>Zamawiający zastrzega sobie możliwość potrącenia z wynagrodzenia Wykonawcy kwot stanowiących równowartość szkody wyrządzonej w mieniu Zamawiającego, Miasta Ruda Śląska lub osób trzecich lub odszkodowania/zadośćuczynienia pokrytego przez Zamawiającego za szkody wyrządzone przez Wykonawcę.</w:t>
      </w:r>
    </w:p>
    <w:p w:rsidR="002C13CF" w:rsidRPr="00BD5022" w:rsidRDefault="002C13CF" w:rsidP="009066ED">
      <w:pPr>
        <w:numPr>
          <w:ilvl w:val="0"/>
          <w:numId w:val="12"/>
        </w:numPr>
        <w:tabs>
          <w:tab w:val="clear" w:pos="510"/>
          <w:tab w:val="left" w:pos="540"/>
          <w:tab w:val="num" w:pos="720"/>
        </w:tabs>
        <w:suppressAutoHyphens/>
        <w:ind w:left="540" w:hanging="540"/>
        <w:jc w:val="both"/>
        <w:rPr>
          <w:sz w:val="22"/>
          <w:szCs w:val="22"/>
        </w:rPr>
      </w:pPr>
      <w:r w:rsidRPr="00BD5022">
        <w:rPr>
          <w:sz w:val="22"/>
          <w:szCs w:val="22"/>
        </w:rPr>
        <w:t xml:space="preserve">Wykonawca odpowiedzialny jest także za to, że osoby trzecie nie będą od Zamawiającego dochodziły jakichkolwiek roszczeń, w związku z czynnościami, które Wykonawca w wykonaniu niniejszej umowy podejmuje lub powinien podjąć a ich zaniechał, w szczególności roszczeń dla których podstawę stanowi niewykonanie lub nienależyte wykonanie niniejszej umowy. Zobowiązanie to ma charakter gwarancyjny, a odpowiedzialność Wykonawcy z tytułu jego niewykonania obejmuje wszelką szkodę, która powstanie w majątku Zamawiającego, w tym należności uboczne i koszty sądowe. </w:t>
      </w:r>
    </w:p>
    <w:p w:rsidR="00AE0353" w:rsidRDefault="00AE0353" w:rsidP="00AE0353">
      <w:pPr>
        <w:pStyle w:val="Akapitzlist"/>
        <w:ind w:left="510"/>
        <w:jc w:val="center"/>
        <w:rPr>
          <w:b/>
          <w:bCs/>
          <w:sz w:val="22"/>
          <w:szCs w:val="22"/>
        </w:rPr>
      </w:pPr>
      <w:r w:rsidRPr="00E72F4B">
        <w:rPr>
          <w:b/>
          <w:bCs/>
          <w:sz w:val="22"/>
          <w:szCs w:val="22"/>
        </w:rPr>
        <w:t>§1</w:t>
      </w:r>
      <w:r>
        <w:rPr>
          <w:b/>
          <w:bCs/>
          <w:sz w:val="22"/>
          <w:szCs w:val="22"/>
        </w:rPr>
        <w:t>2</w:t>
      </w:r>
    </w:p>
    <w:p w:rsidR="00AE0353" w:rsidRPr="00E72F4B" w:rsidRDefault="00AE0353" w:rsidP="00AE0353">
      <w:pPr>
        <w:pStyle w:val="Akapitzlist"/>
        <w:ind w:left="510"/>
        <w:jc w:val="center"/>
        <w:rPr>
          <w:b/>
          <w:bCs/>
          <w:sz w:val="22"/>
          <w:szCs w:val="22"/>
        </w:rPr>
      </w:pPr>
      <w:r>
        <w:rPr>
          <w:b/>
          <w:sz w:val="22"/>
          <w:szCs w:val="22"/>
        </w:rPr>
        <w:t>WYKONAWSTWO ZASTĘPCZE</w:t>
      </w:r>
    </w:p>
    <w:p w:rsidR="00AE0353" w:rsidRPr="007372F1" w:rsidRDefault="00AE0353" w:rsidP="00AE0353">
      <w:pPr>
        <w:pStyle w:val="Akapitzlist"/>
        <w:numPr>
          <w:ilvl w:val="1"/>
          <w:numId w:val="15"/>
        </w:numPr>
        <w:tabs>
          <w:tab w:val="clear" w:pos="1440"/>
          <w:tab w:val="left" w:pos="540"/>
          <w:tab w:val="num" w:pos="1134"/>
        </w:tabs>
        <w:suppressAutoHyphens/>
        <w:ind w:left="567" w:hanging="567"/>
        <w:jc w:val="both"/>
        <w:rPr>
          <w:sz w:val="22"/>
          <w:szCs w:val="22"/>
        </w:rPr>
      </w:pPr>
      <w:r w:rsidRPr="007372F1">
        <w:rPr>
          <w:rFonts w:cs="Calibri"/>
          <w:sz w:val="22"/>
          <w:szCs w:val="22"/>
        </w:rPr>
        <w:t xml:space="preserve">W razie stwierdzenia przez Zamawiającego, że Wykonawca nie gwarantuje utrzymania właściwego standardu wykonania usługi tj. przez okres 5 dni nie wykonuje usługi utrzymania </w:t>
      </w:r>
      <w:r w:rsidR="00786EC4">
        <w:rPr>
          <w:rFonts w:cs="Calibri"/>
          <w:sz w:val="22"/>
          <w:szCs w:val="22"/>
        </w:rPr>
        <w:t>parków, zieleńców</w:t>
      </w:r>
      <w:r w:rsidR="00237283">
        <w:rPr>
          <w:rFonts w:cs="Calibri"/>
          <w:sz w:val="22"/>
          <w:szCs w:val="22"/>
        </w:rPr>
        <w:t>,</w:t>
      </w:r>
      <w:r w:rsidR="00786EC4">
        <w:rPr>
          <w:rFonts w:cs="Calibri"/>
          <w:sz w:val="22"/>
          <w:szCs w:val="22"/>
        </w:rPr>
        <w:t xml:space="preserve"> miejskich terenów zieleni</w:t>
      </w:r>
      <w:r w:rsidR="00237283">
        <w:rPr>
          <w:rFonts w:cs="Calibri"/>
          <w:sz w:val="22"/>
          <w:szCs w:val="22"/>
        </w:rPr>
        <w:t xml:space="preserve"> i zieleni w pasach drogowych </w:t>
      </w:r>
      <w:r w:rsidRPr="007372F1">
        <w:rPr>
          <w:rFonts w:cs="Calibri"/>
          <w:sz w:val="22"/>
          <w:szCs w:val="22"/>
        </w:rPr>
        <w:t>będącej przedmiotem umowy lub wykonuje tą usługę w sposób nieprawidłowy, Zamawiający może zlecić wykonanie ww. usługi w całości lub w odpowiednim zakresie podmiotowi trzeciemu – Wykonawcy zastępczemu w ramach wykonania zastępczego. Wykonanie zastępcze Zamawiający może zastosować także, jeżeli Wykonawca nie rozpoczął wykonania usługi lub przerwał jej wykonanie.</w:t>
      </w:r>
    </w:p>
    <w:p w:rsidR="00AE0353" w:rsidRPr="007372F1" w:rsidRDefault="00AE0353" w:rsidP="00AE0353">
      <w:pPr>
        <w:pStyle w:val="Akapitzlist"/>
        <w:numPr>
          <w:ilvl w:val="1"/>
          <w:numId w:val="15"/>
        </w:numPr>
        <w:tabs>
          <w:tab w:val="clear" w:pos="1440"/>
          <w:tab w:val="left" w:pos="540"/>
          <w:tab w:val="num" w:pos="1134"/>
        </w:tabs>
        <w:suppressAutoHyphens/>
        <w:ind w:left="567" w:hanging="567"/>
        <w:jc w:val="both"/>
        <w:rPr>
          <w:sz w:val="22"/>
          <w:szCs w:val="22"/>
        </w:rPr>
      </w:pPr>
      <w:r w:rsidRPr="007372F1">
        <w:rPr>
          <w:rFonts w:cs="Calibri"/>
          <w:sz w:val="22"/>
          <w:szCs w:val="22"/>
        </w:rPr>
        <w:t>Przed zastosowaniem wykonania zastępczego Zamawiający wzywa Wykonawcę do podjęcia wykonania usługi jeżeli Wykonawca jej nie wykonuje lub przerwał jej wykonanie, albo wzywa Wykonawcę do zmiany sposobu wykonania usługi, wyznaczając Wykonawcy co najmniej 5 dniowy termin na jej realizację.</w:t>
      </w:r>
    </w:p>
    <w:p w:rsidR="00AE0353" w:rsidRPr="007372F1" w:rsidRDefault="00AE0353" w:rsidP="00AE0353">
      <w:pPr>
        <w:pStyle w:val="Akapitzlist"/>
        <w:numPr>
          <w:ilvl w:val="1"/>
          <w:numId w:val="15"/>
        </w:numPr>
        <w:tabs>
          <w:tab w:val="clear" w:pos="1440"/>
          <w:tab w:val="left" w:pos="540"/>
          <w:tab w:val="num" w:pos="1134"/>
        </w:tabs>
        <w:suppressAutoHyphens/>
        <w:ind w:left="567" w:hanging="567"/>
        <w:jc w:val="both"/>
        <w:rPr>
          <w:sz w:val="22"/>
          <w:szCs w:val="22"/>
        </w:rPr>
      </w:pPr>
      <w:r w:rsidRPr="007372F1">
        <w:rPr>
          <w:rFonts w:cs="Calibri"/>
          <w:sz w:val="22"/>
          <w:szCs w:val="22"/>
        </w:rPr>
        <w:t>Zlecenie przez Zamawiającego wykonania, kontynuowania lub poprawienia usługi podmiotowi trzeciemu odbywa się na koszt i ryzyko Wykonawcy. Zamawiający zleca Wykonawcy zastępczemu wykonanie działań objętych niniejszą umową i zapłaci Wykonawcy zastępczemu za wykonanie zleconych działań oraz jednocześnie obciąży poniesionymi z tego tytułu kosztami Wykonawcę. Ceny jednostkowe mogą być różne od cen ofertowych Wykonawcy.</w:t>
      </w:r>
    </w:p>
    <w:p w:rsidR="00AE0353" w:rsidRPr="007372F1" w:rsidRDefault="00AE0353" w:rsidP="00AE0353">
      <w:pPr>
        <w:pStyle w:val="Akapitzlist"/>
        <w:numPr>
          <w:ilvl w:val="1"/>
          <w:numId w:val="15"/>
        </w:numPr>
        <w:tabs>
          <w:tab w:val="clear" w:pos="1440"/>
          <w:tab w:val="left" w:pos="540"/>
          <w:tab w:val="num" w:pos="1134"/>
        </w:tabs>
        <w:suppressAutoHyphens/>
        <w:ind w:left="567" w:hanging="567"/>
        <w:jc w:val="both"/>
        <w:rPr>
          <w:sz w:val="22"/>
          <w:szCs w:val="22"/>
        </w:rPr>
      </w:pPr>
      <w:r w:rsidRPr="007372F1">
        <w:rPr>
          <w:rFonts w:cs="Calibri"/>
          <w:sz w:val="22"/>
          <w:szCs w:val="22"/>
        </w:rPr>
        <w:lastRenderedPageBreak/>
        <w:t>Zlecenie przez Zamawiającego wykonania zastępczego nie wyklucza naliczania przez Zamawiającego kar umownych zgodnie z zapisami umowy.</w:t>
      </w:r>
    </w:p>
    <w:p w:rsidR="00AE0353" w:rsidRPr="007372F1" w:rsidRDefault="00AE0353" w:rsidP="00AE0353">
      <w:pPr>
        <w:pStyle w:val="Akapitzlist"/>
        <w:numPr>
          <w:ilvl w:val="1"/>
          <w:numId w:val="15"/>
        </w:numPr>
        <w:tabs>
          <w:tab w:val="clear" w:pos="1440"/>
          <w:tab w:val="left" w:pos="540"/>
          <w:tab w:val="num" w:pos="1134"/>
        </w:tabs>
        <w:suppressAutoHyphens/>
        <w:ind w:left="567" w:hanging="567"/>
        <w:jc w:val="both"/>
        <w:rPr>
          <w:sz w:val="22"/>
          <w:szCs w:val="22"/>
        </w:rPr>
      </w:pPr>
      <w:r w:rsidRPr="007372F1">
        <w:rPr>
          <w:rFonts w:cs="Calibri"/>
          <w:sz w:val="22"/>
          <w:szCs w:val="22"/>
        </w:rPr>
        <w:t>Koszty poniesione przez Zamawiającego w związku ze zleceniem wykonania zastępczego mogą być potrącane przez Zamawiającego z wynagrodzenia przysługującego Wykonawcy.</w:t>
      </w:r>
    </w:p>
    <w:p w:rsidR="002C13CF" w:rsidRPr="00BD5022" w:rsidRDefault="002C13CF" w:rsidP="009066ED">
      <w:pPr>
        <w:jc w:val="center"/>
        <w:rPr>
          <w:b/>
          <w:bCs/>
          <w:sz w:val="22"/>
          <w:szCs w:val="22"/>
        </w:rPr>
      </w:pPr>
      <w:r w:rsidRPr="00BD5022">
        <w:rPr>
          <w:b/>
          <w:bCs/>
          <w:sz w:val="22"/>
          <w:szCs w:val="22"/>
        </w:rPr>
        <w:t>§13</w:t>
      </w:r>
    </w:p>
    <w:p w:rsidR="002C13CF" w:rsidRPr="00BD5022" w:rsidRDefault="002C13CF" w:rsidP="00330F7B">
      <w:pPr>
        <w:pStyle w:val="Nagwek1"/>
        <w:suppressAutoHyphens w:val="0"/>
        <w:snapToGrid/>
        <w:rPr>
          <w:sz w:val="22"/>
          <w:szCs w:val="22"/>
        </w:rPr>
      </w:pPr>
      <w:r w:rsidRPr="00BD5022">
        <w:rPr>
          <w:sz w:val="22"/>
          <w:szCs w:val="22"/>
        </w:rPr>
        <w:t>POSTANOWIENIA KOŃCOWE</w:t>
      </w:r>
    </w:p>
    <w:p w:rsidR="00B017D7" w:rsidRPr="00BD5022" w:rsidRDefault="00B017D7" w:rsidP="00B017D7">
      <w:pPr>
        <w:pStyle w:val="Akapitzlist"/>
        <w:numPr>
          <w:ilvl w:val="0"/>
          <w:numId w:val="14"/>
        </w:numPr>
        <w:suppressAutoHyphens/>
        <w:contextualSpacing/>
        <w:jc w:val="both"/>
        <w:rPr>
          <w:rFonts w:cs="Calibri"/>
          <w:sz w:val="22"/>
          <w:szCs w:val="22"/>
        </w:rPr>
      </w:pPr>
      <w:r w:rsidRPr="00BD5022">
        <w:rPr>
          <w:rFonts w:cs="Calibri"/>
          <w:sz w:val="22"/>
          <w:szCs w:val="22"/>
        </w:rPr>
        <w:t>Strony dopuszczają możliwość zmiany postanowień zawartej umowy w stosunku</w:t>
      </w:r>
      <w:r w:rsidR="00250FB0" w:rsidRPr="00BD5022">
        <w:rPr>
          <w:rFonts w:cs="Calibri"/>
          <w:sz w:val="22"/>
          <w:szCs w:val="22"/>
        </w:rPr>
        <w:t xml:space="preserve"> do treści oferty, na podstawie</w:t>
      </w:r>
      <w:r w:rsidRPr="00BD5022">
        <w:rPr>
          <w:rFonts w:cs="Calibri"/>
          <w:sz w:val="22"/>
          <w:szCs w:val="22"/>
        </w:rPr>
        <w:t xml:space="preserve"> której dokonano wyboru Wykonawcy, w przypadku zajścia - w okresie trwania umowy - jednej z następujących okoliczności:</w:t>
      </w:r>
    </w:p>
    <w:p w:rsidR="006328F8" w:rsidRPr="00BD5022" w:rsidRDefault="006328F8" w:rsidP="006328F8">
      <w:pPr>
        <w:pStyle w:val="Akapitzlist"/>
        <w:numPr>
          <w:ilvl w:val="0"/>
          <w:numId w:val="27"/>
        </w:numPr>
        <w:suppressAutoHyphens/>
        <w:contextualSpacing/>
        <w:jc w:val="both"/>
        <w:rPr>
          <w:rFonts w:cs="Calibri"/>
          <w:sz w:val="22"/>
          <w:szCs w:val="22"/>
        </w:rPr>
      </w:pPr>
      <w:r w:rsidRPr="00BD5022">
        <w:rPr>
          <w:rFonts w:cs="Calibri"/>
          <w:sz w:val="22"/>
          <w:szCs w:val="22"/>
        </w:rPr>
        <w:t>zmiany stawki podatku od towarów i usług w zakresie usług objętych umową,</w:t>
      </w:r>
    </w:p>
    <w:p w:rsidR="006328F8" w:rsidRPr="00BD5022" w:rsidRDefault="006328F8" w:rsidP="006328F8">
      <w:pPr>
        <w:pStyle w:val="Akapitzlist"/>
        <w:numPr>
          <w:ilvl w:val="0"/>
          <w:numId w:val="27"/>
        </w:numPr>
        <w:suppressAutoHyphens/>
        <w:contextualSpacing/>
        <w:jc w:val="both"/>
        <w:rPr>
          <w:rFonts w:cs="Calibri"/>
          <w:sz w:val="22"/>
          <w:szCs w:val="22"/>
        </w:rPr>
      </w:pPr>
      <w:r w:rsidRPr="00BD5022">
        <w:rPr>
          <w:rFonts w:cs="Calibri"/>
          <w:sz w:val="22"/>
          <w:szCs w:val="22"/>
        </w:rPr>
        <w:t>zmiany powszechnie obowiązujących przepisów prawa w zakresie mającym wpływ na realizację przedmiotu umowy,</w:t>
      </w:r>
    </w:p>
    <w:p w:rsidR="006328F8" w:rsidRPr="00D977D8" w:rsidRDefault="006328F8" w:rsidP="006328F8">
      <w:pPr>
        <w:pStyle w:val="Akapitzlist"/>
        <w:numPr>
          <w:ilvl w:val="0"/>
          <w:numId w:val="27"/>
        </w:numPr>
        <w:suppressAutoHyphens/>
        <w:contextualSpacing/>
        <w:jc w:val="both"/>
        <w:rPr>
          <w:rFonts w:cs="Calibri"/>
          <w:sz w:val="22"/>
          <w:szCs w:val="22"/>
        </w:rPr>
      </w:pPr>
      <w:r w:rsidRPr="00BD5022">
        <w:rPr>
          <w:rFonts w:cs="Calibri"/>
          <w:sz w:val="22"/>
          <w:szCs w:val="22"/>
        </w:rPr>
        <w:t>zmian wskazanych w ofercie lub wprowadzenia nowych części przedmiotu umowy, które będą realizowane przy udziale Podwykonawców – zmiana sposobu realizacji przedmiotu zamówienia w tym zakresie możliwa będzie w przypadku gdy Wykonawca nie zadeklaruje w swojej ofercie wykonania przedmiotu zamówienia przy pomocy Podwykonawców, lub zadeklaruje wykonanie części przedmiotu zamówienia przy pomocy Podwykonawców w określonym zakresie, a docelowo zechce dokonać zmiany tego zakresu lub konkretnego Podwykonawcy; Wykonawca może wnosić o dokonanie zmiany umowy dotyczącej zlecania usług Podwykonawcom, gdy zmiana taka przyczyni się do poprawienia szybkości lub jakości usług stanowiących przedmiot umowy, uchylenia niebezpieczeństwa opóźnień lub zwłoki w realizacji przedmiotu umowy, względnie wskazana jest ze względu na wymóg specjalistycznej wiedzy lub doświadczenia, niezbędnych do prawidłowego wykonania przedmiotu umowy.  Jeżeli zmiana albo rezygnacja z podwykonawcy dotyczy podmiotu, na którego zasoby Wykonawca powoływał się, na zasadach określonych w </w:t>
      </w:r>
      <w:hyperlink r:id="rId7" w:history="1">
        <w:r w:rsidRPr="00BD5022">
          <w:rPr>
            <w:rStyle w:val="Hipercze"/>
            <w:rFonts w:cs="Calibri"/>
            <w:color w:val="auto"/>
            <w:sz w:val="22"/>
            <w:szCs w:val="22"/>
            <w:u w:val="none"/>
          </w:rPr>
          <w:t>art. 22a ust. 1 ustawy</w:t>
        </w:r>
        <w:r w:rsidR="00DD2CDE">
          <w:rPr>
            <w:rStyle w:val="Hipercze"/>
            <w:rFonts w:cs="Calibri"/>
            <w:color w:val="auto"/>
            <w:sz w:val="22"/>
            <w:szCs w:val="22"/>
            <w:u w:val="none"/>
          </w:rPr>
          <w:t xml:space="preserve"> Prawo zamówień publicznych</w:t>
        </w:r>
        <w:r w:rsidRPr="00BD5022">
          <w:rPr>
            <w:rStyle w:val="Hipercze"/>
            <w:rFonts w:cs="Calibri"/>
            <w:color w:val="auto"/>
            <w:sz w:val="22"/>
            <w:szCs w:val="22"/>
            <w:u w:val="none"/>
          </w:rPr>
          <w:t>, w</w:t>
        </w:r>
      </w:hyperlink>
      <w:r w:rsidRPr="00BD5022">
        <w:rPr>
          <w:rFonts w:cs="Calibri"/>
          <w:sz w:val="22"/>
          <w:szCs w:val="22"/>
        </w:rPr>
        <w:t xml:space="preserve"> celu wykazania spełniania </w:t>
      </w:r>
      <w:r w:rsidRPr="00D977D8">
        <w:rPr>
          <w:rFonts w:cs="Calibri"/>
          <w:sz w:val="22"/>
          <w:szCs w:val="22"/>
        </w:rPr>
        <w:t>warunków udziału w postępowaniu lub kryteriów selekcji, Wykonawca jest obowiązany wykazać Zamawiającemu, że proponowany inny podwykonawca lub wykonawca samodzielnie spełnia je w stopniu nie mniejszym niż podwykonawca, na którego z</w:t>
      </w:r>
      <w:bookmarkStart w:id="0" w:name="_GoBack"/>
      <w:bookmarkEnd w:id="0"/>
      <w:r w:rsidRPr="00D977D8">
        <w:rPr>
          <w:rFonts w:cs="Calibri"/>
          <w:sz w:val="22"/>
          <w:szCs w:val="22"/>
        </w:rPr>
        <w:t>asoby wykonawca powoływał się w</w:t>
      </w:r>
      <w:r w:rsidR="00FB3332" w:rsidRPr="00D977D8">
        <w:rPr>
          <w:rFonts w:cs="Calibri"/>
          <w:sz w:val="22"/>
          <w:szCs w:val="22"/>
        </w:rPr>
        <w:t> </w:t>
      </w:r>
      <w:r w:rsidRPr="00D977D8">
        <w:rPr>
          <w:rFonts w:cs="Calibri"/>
          <w:sz w:val="22"/>
          <w:szCs w:val="22"/>
        </w:rPr>
        <w:t>trakcie postępowania o udzielenie zamówienia.</w:t>
      </w:r>
    </w:p>
    <w:p w:rsidR="008B290A" w:rsidRPr="00D977D8" w:rsidRDefault="008B290A" w:rsidP="008B290A">
      <w:pPr>
        <w:pStyle w:val="Akapitzlist"/>
        <w:numPr>
          <w:ilvl w:val="0"/>
          <w:numId w:val="27"/>
        </w:numPr>
        <w:suppressAutoHyphens/>
        <w:jc w:val="both"/>
        <w:rPr>
          <w:sz w:val="22"/>
          <w:szCs w:val="22"/>
        </w:rPr>
      </w:pPr>
      <w:r w:rsidRPr="00D977D8">
        <w:t>1</w:t>
      </w:r>
      <w:r w:rsidRPr="00D977D8">
        <w:rPr>
          <w:sz w:val="22"/>
          <w:szCs w:val="22"/>
        </w:rPr>
        <w:t>. Zamawiający zastrzega sobie, w przypadku zaistnienia takich potrzeb, możliwość zwiększenia lub zmniejszenia ilości (powierzchni) utrzymywanych terenów, zmiany na inne tereny, zwiększenie/zmniejszenie ilości elementów małej architektury, zwiększenie/zmniejszenie rodzaju prac określonych umową oraz uprawnienia do zmiany częstotliwości i terminów wykonywanych prac.</w:t>
      </w:r>
    </w:p>
    <w:p w:rsidR="008B290A" w:rsidRPr="00D977D8" w:rsidRDefault="008B290A" w:rsidP="008B290A">
      <w:pPr>
        <w:pStyle w:val="Akapitzlist"/>
        <w:suppressAutoHyphens/>
        <w:ind w:left="870"/>
        <w:jc w:val="both"/>
        <w:rPr>
          <w:sz w:val="22"/>
          <w:szCs w:val="22"/>
        </w:rPr>
      </w:pPr>
      <w:r w:rsidRPr="00D977D8">
        <w:rPr>
          <w:sz w:val="22"/>
          <w:szCs w:val="22"/>
        </w:rPr>
        <w:t>2.  Zmiany, o których mowa powyżej następować będą na podstawie informacji / zlecenia Zamawiającego w formie faksu lub e-maila, pisemnego zlecenia lub protokołu albo doraźnie w</w:t>
      </w:r>
      <w:r w:rsidR="00FB3332" w:rsidRPr="00D977D8">
        <w:rPr>
          <w:sz w:val="22"/>
          <w:szCs w:val="22"/>
        </w:rPr>
        <w:t> </w:t>
      </w:r>
      <w:r w:rsidRPr="00D977D8">
        <w:rPr>
          <w:sz w:val="22"/>
          <w:szCs w:val="22"/>
        </w:rPr>
        <w:t>formie ustnej, a następnie potwierdzonej pisemnie.</w:t>
      </w:r>
    </w:p>
    <w:p w:rsidR="00FB3332" w:rsidRPr="00D977D8" w:rsidRDefault="008B290A" w:rsidP="00FB3332">
      <w:pPr>
        <w:pStyle w:val="Akapitzlist"/>
        <w:suppressAutoHyphens/>
        <w:ind w:left="870"/>
        <w:jc w:val="both"/>
        <w:rPr>
          <w:sz w:val="22"/>
          <w:szCs w:val="22"/>
        </w:rPr>
      </w:pPr>
      <w:r w:rsidRPr="00D977D8">
        <w:rPr>
          <w:sz w:val="22"/>
          <w:szCs w:val="22"/>
        </w:rPr>
        <w:t>Powyższe zmiany zostaną uwzględnione w aneksie przygotowanym przez Zamawiającego, który zostanie podpisany przez strony umowy w terminie 7 dni od dnia zawiadomienia o zmianach.</w:t>
      </w:r>
    </w:p>
    <w:p w:rsidR="008B290A" w:rsidRPr="00D977D8" w:rsidRDefault="00FB3332" w:rsidP="00FB3332">
      <w:pPr>
        <w:pStyle w:val="Akapitzlist"/>
        <w:suppressAutoHyphens/>
        <w:ind w:left="870"/>
        <w:jc w:val="both"/>
        <w:rPr>
          <w:sz w:val="22"/>
          <w:szCs w:val="22"/>
        </w:rPr>
      </w:pPr>
      <w:r w:rsidRPr="00D977D8">
        <w:rPr>
          <w:sz w:val="22"/>
          <w:szCs w:val="22"/>
        </w:rPr>
        <w:t xml:space="preserve">3.  </w:t>
      </w:r>
      <w:r w:rsidR="008B290A" w:rsidRPr="00D977D8">
        <w:rPr>
          <w:sz w:val="22"/>
          <w:szCs w:val="22"/>
        </w:rPr>
        <w:t>Zwiększenie/zmniejszenie ilości (powierzchni) terenów do utrzymania bądź</w:t>
      </w:r>
    </w:p>
    <w:p w:rsidR="008B290A" w:rsidRPr="00D977D8" w:rsidRDefault="008B290A" w:rsidP="008B290A">
      <w:pPr>
        <w:pStyle w:val="Akapitzlist"/>
        <w:tabs>
          <w:tab w:val="left" w:pos="0"/>
        </w:tabs>
        <w:ind w:left="510"/>
        <w:jc w:val="both"/>
        <w:outlineLvl w:val="0"/>
        <w:rPr>
          <w:sz w:val="22"/>
          <w:szCs w:val="22"/>
        </w:rPr>
      </w:pPr>
      <w:r w:rsidRPr="00D977D8">
        <w:rPr>
          <w:sz w:val="22"/>
          <w:szCs w:val="22"/>
        </w:rPr>
        <w:t xml:space="preserve">      zwiększenie/zmniejszenie   ilości elementów małej architektury bądź zwiększenie/zmniejszenie        </w:t>
      </w:r>
    </w:p>
    <w:p w:rsidR="008B290A" w:rsidRPr="00D977D8" w:rsidRDefault="008B290A" w:rsidP="008B290A">
      <w:pPr>
        <w:pStyle w:val="Akapitzlist"/>
        <w:tabs>
          <w:tab w:val="left" w:pos="0"/>
        </w:tabs>
        <w:ind w:left="510"/>
        <w:jc w:val="both"/>
        <w:outlineLvl w:val="0"/>
        <w:rPr>
          <w:sz w:val="22"/>
          <w:szCs w:val="22"/>
        </w:rPr>
      </w:pPr>
      <w:r w:rsidRPr="00D977D8">
        <w:rPr>
          <w:sz w:val="22"/>
          <w:szCs w:val="22"/>
        </w:rPr>
        <w:t xml:space="preserve">      rodzaju prac nie przekroczy 40% szacowanej ilości (powierzchni) terenów do utrzymania/ ilości     </w:t>
      </w:r>
    </w:p>
    <w:p w:rsidR="008B290A" w:rsidRPr="00D977D8" w:rsidRDefault="008B290A" w:rsidP="008B290A">
      <w:pPr>
        <w:pStyle w:val="Akapitzlist"/>
        <w:tabs>
          <w:tab w:val="left" w:pos="0"/>
        </w:tabs>
        <w:ind w:left="510"/>
        <w:jc w:val="both"/>
        <w:outlineLvl w:val="0"/>
        <w:rPr>
          <w:sz w:val="22"/>
          <w:szCs w:val="22"/>
        </w:rPr>
      </w:pPr>
      <w:r w:rsidRPr="00D977D8">
        <w:rPr>
          <w:sz w:val="22"/>
          <w:szCs w:val="22"/>
        </w:rPr>
        <w:t xml:space="preserve">      elementów małej architektury/rodzaju prac.</w:t>
      </w:r>
    </w:p>
    <w:p w:rsidR="002C13CF" w:rsidRPr="00D977D8" w:rsidRDefault="002C13CF" w:rsidP="008B290A">
      <w:pPr>
        <w:pStyle w:val="Tekstpodstawowy"/>
        <w:numPr>
          <w:ilvl w:val="0"/>
          <w:numId w:val="14"/>
        </w:numPr>
        <w:rPr>
          <w:sz w:val="22"/>
          <w:szCs w:val="22"/>
        </w:rPr>
      </w:pPr>
      <w:r w:rsidRPr="00D977D8">
        <w:rPr>
          <w:sz w:val="22"/>
          <w:szCs w:val="22"/>
        </w:rPr>
        <w:t>Spory, jakie mogą wyniknąć z realizacji postanowień niniejszej umowy, strony poddają pod rozstrzygnięcie właściwego dla siedziby Zamawiającego sądu powszechnego.</w:t>
      </w:r>
    </w:p>
    <w:p w:rsidR="002C13CF" w:rsidRPr="00BD5022" w:rsidRDefault="002C13CF" w:rsidP="008B290A">
      <w:pPr>
        <w:numPr>
          <w:ilvl w:val="0"/>
          <w:numId w:val="14"/>
        </w:numPr>
        <w:suppressAutoHyphens/>
        <w:jc w:val="both"/>
        <w:rPr>
          <w:sz w:val="22"/>
          <w:szCs w:val="22"/>
        </w:rPr>
      </w:pPr>
      <w:r w:rsidRPr="00D977D8">
        <w:rPr>
          <w:sz w:val="22"/>
          <w:szCs w:val="22"/>
        </w:rPr>
        <w:t>W sprawach nieuregulowanych niniejszą umową mają zastosowanie odpowiednie przepisy Kodeksu cywilnego oraz ustawy Prawo zamówień publicznych  oraz inne właściwe przepisy, w tym przepisy</w:t>
      </w:r>
      <w:r w:rsidRPr="00BD5022">
        <w:rPr>
          <w:sz w:val="22"/>
          <w:szCs w:val="22"/>
        </w:rPr>
        <w:t xml:space="preserve"> prawa miejscowego.</w:t>
      </w:r>
    </w:p>
    <w:p w:rsidR="002C13CF" w:rsidRPr="00BD5022" w:rsidRDefault="002C13CF" w:rsidP="008B290A">
      <w:pPr>
        <w:numPr>
          <w:ilvl w:val="0"/>
          <w:numId w:val="14"/>
        </w:numPr>
        <w:suppressAutoHyphens/>
        <w:jc w:val="both"/>
        <w:rPr>
          <w:sz w:val="22"/>
          <w:szCs w:val="22"/>
        </w:rPr>
      </w:pPr>
      <w:r w:rsidRPr="00BD5022">
        <w:rPr>
          <w:sz w:val="22"/>
          <w:szCs w:val="22"/>
        </w:rPr>
        <w:t>Zmiana postanowień niniejszej umowy wymaga formy pisemnej pod rygorem nieważności i jest dopuszczalna, o ile nie jest sprzeczna z przepisami ustawy Prawo zamówień publicznych.</w:t>
      </w:r>
    </w:p>
    <w:p w:rsidR="002C13CF" w:rsidRPr="00BD5022" w:rsidRDefault="002C13CF" w:rsidP="008B290A">
      <w:pPr>
        <w:numPr>
          <w:ilvl w:val="0"/>
          <w:numId w:val="14"/>
        </w:numPr>
        <w:suppressAutoHyphens/>
        <w:jc w:val="both"/>
        <w:rPr>
          <w:sz w:val="22"/>
          <w:szCs w:val="22"/>
        </w:rPr>
      </w:pPr>
      <w:r w:rsidRPr="00BD5022">
        <w:rPr>
          <w:sz w:val="22"/>
          <w:szCs w:val="22"/>
        </w:rPr>
        <w:t>Umowę sporządzono w dwóch jednobrzmiących egzemplarzach po jednym egzemplarzu dla każdej ze stron niniejszej umowy.</w:t>
      </w:r>
    </w:p>
    <w:p w:rsidR="002C13CF" w:rsidRPr="00BD5022" w:rsidRDefault="002C13CF" w:rsidP="004D051F">
      <w:pPr>
        <w:pStyle w:val="Nagwek1"/>
        <w:suppressAutoHyphens w:val="0"/>
        <w:snapToGrid/>
        <w:jc w:val="left"/>
        <w:rPr>
          <w:b w:val="0"/>
          <w:bCs w:val="0"/>
          <w:sz w:val="22"/>
          <w:szCs w:val="22"/>
        </w:rPr>
      </w:pPr>
    </w:p>
    <w:p w:rsidR="002C13CF" w:rsidRPr="00250FB0" w:rsidRDefault="002C13CF" w:rsidP="004D051F">
      <w:pPr>
        <w:pStyle w:val="Nagwek1"/>
        <w:suppressAutoHyphens w:val="0"/>
        <w:snapToGrid/>
        <w:ind w:left="708"/>
        <w:jc w:val="left"/>
        <w:rPr>
          <w:sz w:val="22"/>
          <w:szCs w:val="22"/>
        </w:rPr>
      </w:pPr>
      <w:r w:rsidRPr="00BD5022">
        <w:rPr>
          <w:sz w:val="22"/>
          <w:szCs w:val="22"/>
        </w:rPr>
        <w:t>WYKONAWCA</w:t>
      </w:r>
      <w:r w:rsidRPr="00BD5022">
        <w:rPr>
          <w:sz w:val="22"/>
          <w:szCs w:val="22"/>
        </w:rPr>
        <w:tab/>
      </w:r>
      <w:r w:rsidRPr="00BD5022">
        <w:rPr>
          <w:sz w:val="22"/>
          <w:szCs w:val="22"/>
        </w:rPr>
        <w:tab/>
      </w:r>
      <w:r w:rsidRPr="00BD5022">
        <w:rPr>
          <w:sz w:val="22"/>
          <w:szCs w:val="22"/>
        </w:rPr>
        <w:tab/>
      </w:r>
      <w:r w:rsidRPr="00BD5022">
        <w:rPr>
          <w:sz w:val="22"/>
          <w:szCs w:val="22"/>
        </w:rPr>
        <w:tab/>
      </w:r>
      <w:r w:rsidRPr="00BD5022">
        <w:rPr>
          <w:sz w:val="22"/>
          <w:szCs w:val="22"/>
        </w:rPr>
        <w:tab/>
      </w:r>
      <w:r w:rsidRPr="00BD5022">
        <w:rPr>
          <w:sz w:val="22"/>
          <w:szCs w:val="22"/>
        </w:rPr>
        <w:tab/>
      </w:r>
      <w:r w:rsidRPr="00BD5022">
        <w:rPr>
          <w:sz w:val="22"/>
          <w:szCs w:val="22"/>
        </w:rPr>
        <w:tab/>
        <w:t xml:space="preserve"> ZAM</w:t>
      </w:r>
      <w:r w:rsidRPr="00250FB0">
        <w:rPr>
          <w:sz w:val="22"/>
          <w:szCs w:val="22"/>
        </w:rPr>
        <w:t>AWIAJĄCY</w:t>
      </w:r>
    </w:p>
    <w:sectPr w:rsidR="002C13CF" w:rsidRPr="00250FB0" w:rsidSect="001E0CDC">
      <w:footerReference w:type="default" r:id="rId8"/>
      <w:pgSz w:w="11906" w:h="16838"/>
      <w:pgMar w:top="709"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0A" w:rsidRDefault="008B290A" w:rsidP="00720E70">
      <w:r>
        <w:separator/>
      </w:r>
    </w:p>
  </w:endnote>
  <w:endnote w:type="continuationSeparator" w:id="0">
    <w:p w:rsidR="008B290A" w:rsidRDefault="008B290A" w:rsidP="00720E70">
      <w:r>
        <w:continuationSeparator/>
      </w:r>
    </w:p>
  </w:endnote>
  <w:endnote w:type="continuationNotice" w:id="1">
    <w:p w:rsidR="008B290A" w:rsidRDefault="008B2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0A" w:rsidRDefault="008B290A">
    <w:pPr>
      <w:pStyle w:val="Stopka"/>
      <w:jc w:val="right"/>
    </w:pPr>
    <w:r>
      <w:t xml:space="preserve">Strona </w:t>
    </w:r>
    <w:r>
      <w:rPr>
        <w:b/>
        <w:bCs/>
      </w:rPr>
      <w:fldChar w:fldCharType="begin"/>
    </w:r>
    <w:r>
      <w:rPr>
        <w:b/>
        <w:bCs/>
      </w:rPr>
      <w:instrText>PAGE</w:instrText>
    </w:r>
    <w:r>
      <w:rPr>
        <w:b/>
        <w:bCs/>
      </w:rPr>
      <w:fldChar w:fldCharType="separate"/>
    </w:r>
    <w:r w:rsidR="00D977D8">
      <w:rPr>
        <w:b/>
        <w:bCs/>
        <w:noProof/>
      </w:rPr>
      <w:t>11</w:t>
    </w:r>
    <w:r>
      <w:rPr>
        <w:b/>
        <w:bCs/>
      </w:rPr>
      <w:fldChar w:fldCharType="end"/>
    </w:r>
    <w:r>
      <w:t xml:space="preserve"> z </w:t>
    </w:r>
    <w:r>
      <w:rPr>
        <w:b/>
        <w:bCs/>
      </w:rPr>
      <w:fldChar w:fldCharType="begin"/>
    </w:r>
    <w:r>
      <w:rPr>
        <w:b/>
        <w:bCs/>
      </w:rPr>
      <w:instrText>NUMPAGES</w:instrText>
    </w:r>
    <w:r>
      <w:rPr>
        <w:b/>
        <w:bCs/>
      </w:rPr>
      <w:fldChar w:fldCharType="separate"/>
    </w:r>
    <w:r w:rsidR="00D977D8">
      <w:rPr>
        <w:b/>
        <w:bCs/>
        <w:noProof/>
      </w:rPr>
      <w:t>11</w:t>
    </w:r>
    <w:r>
      <w:rPr>
        <w:b/>
        <w:bCs/>
      </w:rPr>
      <w:fldChar w:fldCharType="end"/>
    </w:r>
  </w:p>
  <w:p w:rsidR="008B290A" w:rsidRDefault="008B29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0A" w:rsidRDefault="008B290A" w:rsidP="00720E70">
      <w:r>
        <w:separator/>
      </w:r>
    </w:p>
  </w:footnote>
  <w:footnote w:type="continuationSeparator" w:id="0">
    <w:p w:rsidR="008B290A" w:rsidRDefault="008B290A" w:rsidP="00720E70">
      <w:r>
        <w:continuationSeparator/>
      </w:r>
    </w:p>
  </w:footnote>
  <w:footnote w:type="continuationNotice" w:id="1">
    <w:p w:rsidR="008B290A" w:rsidRDefault="008B29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4"/>
      <w:numFmt w:val="bullet"/>
      <w:lvlText w:val="–"/>
      <w:lvlJc w:val="left"/>
      <w:pPr>
        <w:tabs>
          <w:tab w:val="num" w:pos="1760"/>
        </w:tabs>
        <w:ind w:left="1760" w:hanging="340"/>
      </w:pPr>
      <w:rPr>
        <w:rFonts w:ascii="Times New Roman" w:hAnsi="Times New Roman"/>
        <w:b w:val="0"/>
        <w:bCs w:val="0"/>
        <w:i w:val="0"/>
        <w:iCs w:val="0"/>
      </w:rPr>
    </w:lvl>
  </w:abstractNum>
  <w:abstractNum w:abstractNumId="1" w15:restartNumberingAfterBreak="0">
    <w:nsid w:val="00000002"/>
    <w:multiLevelType w:val="singleLevel"/>
    <w:tmpl w:val="00000002"/>
    <w:lvl w:ilvl="0">
      <w:start w:val="1"/>
      <w:numFmt w:val="decimal"/>
      <w:lvlText w:val="%1."/>
      <w:lvlJc w:val="left"/>
      <w:pPr>
        <w:tabs>
          <w:tab w:val="num" w:pos="510"/>
        </w:tabs>
        <w:ind w:left="510" w:hanging="510"/>
      </w:pPr>
      <w:rPr>
        <w:b w:val="0"/>
        <w:bCs w:val="0"/>
        <w:i w:val="0"/>
        <w:iCs w:val="0"/>
      </w:rPr>
    </w:lvl>
  </w:abstractNum>
  <w:abstractNum w:abstractNumId="2" w15:restartNumberingAfterBreak="0">
    <w:nsid w:val="00000003"/>
    <w:multiLevelType w:val="singleLevel"/>
    <w:tmpl w:val="00000003"/>
    <w:name w:val="WW8Num3"/>
    <w:lvl w:ilvl="0">
      <w:start w:val="2"/>
      <w:numFmt w:val="decimal"/>
      <w:lvlText w:val="%1."/>
      <w:lvlJc w:val="left"/>
      <w:pPr>
        <w:tabs>
          <w:tab w:val="num" w:pos="1020"/>
        </w:tabs>
        <w:ind w:left="1020" w:hanging="510"/>
      </w:pPr>
      <w:rPr>
        <w:b w:val="0"/>
        <w:bCs w:val="0"/>
        <w:i w:val="0"/>
        <w:iCs w:val="0"/>
      </w:rPr>
    </w:lvl>
  </w:abstractNum>
  <w:abstractNum w:abstractNumId="3" w15:restartNumberingAfterBreak="0">
    <w:nsid w:val="00000005"/>
    <w:multiLevelType w:val="multilevel"/>
    <w:tmpl w:val="F5E60E32"/>
    <w:name w:val="WW8Num5"/>
    <w:lvl w:ilvl="0">
      <w:start w:val="1"/>
      <w:numFmt w:val="decimal"/>
      <w:lvlText w:val="%1."/>
      <w:lvlJc w:val="left"/>
      <w:pPr>
        <w:tabs>
          <w:tab w:val="num" w:pos="720"/>
        </w:tabs>
        <w:ind w:left="720" w:hanging="360"/>
      </w:pPr>
      <w:rPr>
        <w:b w:val="0"/>
      </w:rPr>
    </w:lvl>
    <w:lvl w:ilvl="1">
      <w:start w:val="1"/>
      <w:numFmt w:val="decimal"/>
      <w:lvlText w:val="%1.%2."/>
      <w:lvlJc w:val="left"/>
      <w:pPr>
        <w:tabs>
          <w:tab w:val="num" w:pos="0"/>
        </w:tabs>
        <w:ind w:left="900" w:hanging="360"/>
      </w:pPr>
      <w:rPr>
        <w:rFonts w:ascii="Arial" w:hAnsi="Arial"/>
      </w:rPr>
    </w:lvl>
    <w:lvl w:ilvl="2">
      <w:start w:val="1"/>
      <w:numFmt w:val="decimal"/>
      <w:lvlText w:val="%1.%2.%3."/>
      <w:lvlJc w:val="left"/>
      <w:pPr>
        <w:tabs>
          <w:tab w:val="num" w:pos="0"/>
        </w:tabs>
        <w:ind w:left="1440" w:hanging="720"/>
      </w:pPr>
      <w:rPr>
        <w:rFonts w:ascii="Arial" w:hAnsi="Arial" w:cs="Arial"/>
      </w:rPr>
    </w:lvl>
    <w:lvl w:ilvl="3">
      <w:start w:val="1"/>
      <w:numFmt w:val="decimal"/>
      <w:lvlText w:val="%1.%2.%3.%4."/>
      <w:lvlJc w:val="left"/>
      <w:pPr>
        <w:tabs>
          <w:tab w:val="num" w:pos="0"/>
        </w:tabs>
        <w:ind w:left="1620" w:hanging="720"/>
      </w:pPr>
      <w:rPr>
        <w:rFonts w:ascii="Arial" w:hAnsi="Arial" w:cs="Arial"/>
      </w:rPr>
    </w:lvl>
    <w:lvl w:ilvl="4">
      <w:start w:val="1"/>
      <w:numFmt w:val="decimal"/>
      <w:lvlText w:val="%1.%2.%3.%4.%5."/>
      <w:lvlJc w:val="left"/>
      <w:pPr>
        <w:tabs>
          <w:tab w:val="num" w:pos="0"/>
        </w:tabs>
        <w:ind w:left="2160" w:hanging="1080"/>
      </w:pPr>
      <w:rPr>
        <w:rFonts w:ascii="Arial" w:hAnsi="Arial" w:cs="Arial"/>
      </w:rPr>
    </w:lvl>
    <w:lvl w:ilvl="5">
      <w:start w:val="1"/>
      <w:numFmt w:val="decimal"/>
      <w:lvlText w:val="%1.%2.%3.%4.%5.%6."/>
      <w:lvlJc w:val="left"/>
      <w:pPr>
        <w:tabs>
          <w:tab w:val="num" w:pos="0"/>
        </w:tabs>
        <w:ind w:left="2340" w:hanging="1080"/>
      </w:pPr>
      <w:rPr>
        <w:rFonts w:ascii="Arial" w:hAnsi="Arial" w:cs="Arial"/>
      </w:rPr>
    </w:lvl>
    <w:lvl w:ilvl="6">
      <w:start w:val="1"/>
      <w:numFmt w:val="decimal"/>
      <w:lvlText w:val="%1.%2.%3.%4.%5.%6.%7."/>
      <w:lvlJc w:val="left"/>
      <w:pPr>
        <w:tabs>
          <w:tab w:val="num" w:pos="0"/>
        </w:tabs>
        <w:ind w:left="2880" w:hanging="1440"/>
      </w:pPr>
      <w:rPr>
        <w:rFonts w:ascii="Arial" w:hAnsi="Arial" w:cs="Arial"/>
      </w:rPr>
    </w:lvl>
    <w:lvl w:ilvl="7">
      <w:start w:val="1"/>
      <w:numFmt w:val="decimal"/>
      <w:lvlText w:val="%1.%2.%3.%4.%5.%6.%7.%8."/>
      <w:lvlJc w:val="left"/>
      <w:pPr>
        <w:tabs>
          <w:tab w:val="num" w:pos="0"/>
        </w:tabs>
        <w:ind w:left="3060" w:hanging="1440"/>
      </w:pPr>
      <w:rPr>
        <w:rFonts w:ascii="Arial" w:hAnsi="Arial" w:cs="Arial"/>
      </w:rPr>
    </w:lvl>
    <w:lvl w:ilvl="8">
      <w:start w:val="1"/>
      <w:numFmt w:val="decimal"/>
      <w:lvlText w:val="%1.%2.%3.%4.%5.%6.%7.%8.%9."/>
      <w:lvlJc w:val="left"/>
      <w:pPr>
        <w:tabs>
          <w:tab w:val="num" w:pos="0"/>
        </w:tabs>
        <w:ind w:left="3600" w:hanging="1800"/>
      </w:pPr>
      <w:rPr>
        <w:rFonts w:ascii="Arial" w:hAnsi="Arial" w:cs="Aria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1.%2."/>
      <w:lvlJc w:val="left"/>
      <w:pPr>
        <w:tabs>
          <w:tab w:val="num" w:pos="0"/>
        </w:tabs>
        <w:ind w:left="900" w:hanging="360"/>
      </w:pPr>
      <w:rPr>
        <w:rFonts w:ascii="Arial" w:hAnsi="Arial" w:cs="Arial"/>
      </w:rPr>
    </w:lvl>
    <w:lvl w:ilvl="2">
      <w:start w:val="1"/>
      <w:numFmt w:val="decimal"/>
      <w:lvlText w:val="%1.%2.%3."/>
      <w:lvlJc w:val="left"/>
      <w:pPr>
        <w:tabs>
          <w:tab w:val="num" w:pos="0"/>
        </w:tabs>
        <w:ind w:left="1440" w:hanging="720"/>
      </w:pPr>
      <w:rPr>
        <w:rFonts w:ascii="Arial" w:hAnsi="Arial" w:cs="Arial"/>
      </w:rPr>
    </w:lvl>
    <w:lvl w:ilvl="3">
      <w:start w:val="1"/>
      <w:numFmt w:val="decimal"/>
      <w:lvlText w:val="%1.%2.%3.%4."/>
      <w:lvlJc w:val="left"/>
      <w:pPr>
        <w:tabs>
          <w:tab w:val="num" w:pos="0"/>
        </w:tabs>
        <w:ind w:left="1620" w:hanging="720"/>
      </w:pPr>
      <w:rPr>
        <w:rFonts w:ascii="Arial" w:hAnsi="Arial" w:cs="Arial"/>
      </w:rPr>
    </w:lvl>
    <w:lvl w:ilvl="4">
      <w:start w:val="1"/>
      <w:numFmt w:val="decimal"/>
      <w:lvlText w:val="%1.%2.%3.%4.%5."/>
      <w:lvlJc w:val="left"/>
      <w:pPr>
        <w:tabs>
          <w:tab w:val="num" w:pos="0"/>
        </w:tabs>
        <w:ind w:left="2160" w:hanging="1080"/>
      </w:pPr>
      <w:rPr>
        <w:rFonts w:ascii="Arial" w:hAnsi="Arial" w:cs="Arial"/>
      </w:rPr>
    </w:lvl>
    <w:lvl w:ilvl="5">
      <w:start w:val="1"/>
      <w:numFmt w:val="decimal"/>
      <w:lvlText w:val="%1.%2.%3.%4.%5.%6."/>
      <w:lvlJc w:val="left"/>
      <w:pPr>
        <w:tabs>
          <w:tab w:val="num" w:pos="0"/>
        </w:tabs>
        <w:ind w:left="2340" w:hanging="1080"/>
      </w:pPr>
      <w:rPr>
        <w:rFonts w:ascii="Arial" w:hAnsi="Arial" w:cs="Arial"/>
      </w:rPr>
    </w:lvl>
    <w:lvl w:ilvl="6">
      <w:start w:val="1"/>
      <w:numFmt w:val="decimal"/>
      <w:lvlText w:val="%1.%2.%3.%4.%5.%6.%7."/>
      <w:lvlJc w:val="left"/>
      <w:pPr>
        <w:tabs>
          <w:tab w:val="num" w:pos="0"/>
        </w:tabs>
        <w:ind w:left="2880" w:hanging="1440"/>
      </w:pPr>
      <w:rPr>
        <w:rFonts w:ascii="Arial" w:hAnsi="Arial" w:cs="Arial"/>
      </w:rPr>
    </w:lvl>
    <w:lvl w:ilvl="7">
      <w:start w:val="1"/>
      <w:numFmt w:val="decimal"/>
      <w:lvlText w:val="%1.%2.%3.%4.%5.%6.%7.%8."/>
      <w:lvlJc w:val="left"/>
      <w:pPr>
        <w:tabs>
          <w:tab w:val="num" w:pos="0"/>
        </w:tabs>
        <w:ind w:left="3060" w:hanging="1440"/>
      </w:pPr>
      <w:rPr>
        <w:rFonts w:ascii="Arial" w:hAnsi="Arial" w:cs="Arial"/>
      </w:rPr>
    </w:lvl>
    <w:lvl w:ilvl="8">
      <w:start w:val="1"/>
      <w:numFmt w:val="decimal"/>
      <w:lvlText w:val="%1.%2.%3.%4.%5.%6.%7.%8.%9."/>
      <w:lvlJc w:val="left"/>
      <w:pPr>
        <w:tabs>
          <w:tab w:val="num" w:pos="0"/>
        </w:tabs>
        <w:ind w:left="3600" w:hanging="1800"/>
      </w:pPr>
      <w:rPr>
        <w:rFonts w:ascii="Arial" w:hAnsi="Arial" w:cs="Arial"/>
      </w:rPr>
    </w:lvl>
  </w:abstractNum>
  <w:abstractNum w:abstractNumId="5" w15:restartNumberingAfterBreak="0">
    <w:nsid w:val="00000007"/>
    <w:multiLevelType w:val="multilevel"/>
    <w:tmpl w:val="00000007"/>
    <w:name w:val="WW8Num7"/>
    <w:lvl w:ilvl="0">
      <w:start w:val="1"/>
      <w:numFmt w:val="decimal"/>
      <w:lvlText w:val="%1."/>
      <w:lvlJc w:val="left"/>
      <w:pPr>
        <w:tabs>
          <w:tab w:val="num" w:pos="510"/>
        </w:tabs>
        <w:ind w:left="510" w:hanging="51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8"/>
    <w:multiLevelType w:val="multilevel"/>
    <w:tmpl w:val="22600722"/>
    <w:name w:val="WW8Num8"/>
    <w:lvl w:ilvl="0">
      <w:start w:val="1"/>
      <w:numFmt w:val="decimal"/>
      <w:lvlText w:val="%1."/>
      <w:lvlJc w:val="left"/>
      <w:pPr>
        <w:tabs>
          <w:tab w:val="num" w:pos="510"/>
        </w:tabs>
        <w:ind w:left="510" w:hanging="510"/>
      </w:pPr>
      <w:rPr>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19AE688C"/>
    <w:lvl w:ilvl="0">
      <w:start w:val="1"/>
      <w:numFmt w:val="lowerLetter"/>
      <w:lvlText w:val="%1)"/>
      <w:lvlJc w:val="left"/>
      <w:pPr>
        <w:tabs>
          <w:tab w:val="num" w:pos="567"/>
        </w:tabs>
        <w:ind w:left="567" w:hanging="510"/>
      </w:pPr>
      <w:rPr>
        <w:rFonts w:ascii="Times New Roman" w:eastAsia="Times New Roman" w:hAnsi="Times New Roman"/>
        <w:position w:val="0"/>
        <w:sz w:val="22"/>
        <w:szCs w:val="22"/>
        <w:vertAlign w:val="baseline"/>
      </w:rPr>
    </w:lvl>
    <w:lvl w:ilvl="1">
      <w:start w:val="1"/>
      <w:numFmt w:val="decimal"/>
      <w:lvlText w:val="%2."/>
      <w:lvlJc w:val="left"/>
      <w:pPr>
        <w:tabs>
          <w:tab w:val="num" w:pos="1497"/>
        </w:tabs>
        <w:ind w:left="1497" w:hanging="360"/>
      </w:pPr>
    </w:lvl>
    <w:lvl w:ilvl="2">
      <w:start w:val="1"/>
      <w:numFmt w:val="decimal"/>
      <w:lvlText w:val="%3."/>
      <w:lvlJc w:val="left"/>
      <w:pPr>
        <w:tabs>
          <w:tab w:val="num" w:pos="2217"/>
        </w:tabs>
        <w:ind w:left="2217" w:hanging="360"/>
      </w:pPr>
    </w:lvl>
    <w:lvl w:ilvl="3">
      <w:start w:val="1"/>
      <w:numFmt w:val="decimal"/>
      <w:lvlText w:val="%4."/>
      <w:lvlJc w:val="left"/>
      <w:pPr>
        <w:tabs>
          <w:tab w:val="num" w:pos="2937"/>
        </w:tabs>
        <w:ind w:left="2937" w:hanging="360"/>
      </w:pPr>
    </w:lvl>
    <w:lvl w:ilvl="4">
      <w:start w:val="1"/>
      <w:numFmt w:val="decimal"/>
      <w:lvlText w:val="%5."/>
      <w:lvlJc w:val="left"/>
      <w:pPr>
        <w:tabs>
          <w:tab w:val="num" w:pos="3657"/>
        </w:tabs>
        <w:ind w:left="3657" w:hanging="360"/>
      </w:pPr>
    </w:lvl>
    <w:lvl w:ilvl="5">
      <w:start w:val="1"/>
      <w:numFmt w:val="decimal"/>
      <w:lvlText w:val="%6."/>
      <w:lvlJc w:val="left"/>
      <w:pPr>
        <w:tabs>
          <w:tab w:val="num" w:pos="4377"/>
        </w:tabs>
        <w:ind w:left="4377" w:hanging="360"/>
      </w:pPr>
    </w:lvl>
    <w:lvl w:ilvl="6">
      <w:start w:val="1"/>
      <w:numFmt w:val="decimal"/>
      <w:lvlText w:val="%7."/>
      <w:lvlJc w:val="left"/>
      <w:pPr>
        <w:tabs>
          <w:tab w:val="num" w:pos="5097"/>
        </w:tabs>
        <w:ind w:left="5097" w:hanging="360"/>
      </w:pPr>
    </w:lvl>
    <w:lvl w:ilvl="7">
      <w:start w:val="1"/>
      <w:numFmt w:val="decimal"/>
      <w:lvlText w:val="%8."/>
      <w:lvlJc w:val="left"/>
      <w:pPr>
        <w:tabs>
          <w:tab w:val="num" w:pos="5817"/>
        </w:tabs>
        <w:ind w:left="5817" w:hanging="360"/>
      </w:pPr>
    </w:lvl>
    <w:lvl w:ilvl="8">
      <w:start w:val="1"/>
      <w:numFmt w:val="decimal"/>
      <w:lvlText w:val="%9."/>
      <w:lvlJc w:val="left"/>
      <w:pPr>
        <w:tabs>
          <w:tab w:val="num" w:pos="6537"/>
        </w:tabs>
        <w:ind w:left="6537" w:hanging="360"/>
      </w:pPr>
    </w:lvl>
  </w:abstractNum>
  <w:abstractNum w:abstractNumId="9" w15:restartNumberingAfterBreak="0">
    <w:nsid w:val="0000000B"/>
    <w:multiLevelType w:val="singleLevel"/>
    <w:tmpl w:val="E466E2EC"/>
    <w:name w:val="WW8Num11"/>
    <w:lvl w:ilvl="0">
      <w:start w:val="1"/>
      <w:numFmt w:val="decimal"/>
      <w:lvlText w:val="%1."/>
      <w:lvlJc w:val="left"/>
      <w:pPr>
        <w:tabs>
          <w:tab w:val="num" w:pos="720"/>
        </w:tabs>
        <w:ind w:left="720" w:hanging="360"/>
      </w:pPr>
      <w:rPr>
        <w:b w:val="0"/>
        <w:bCs w:val="0"/>
      </w:rPr>
    </w:lvl>
  </w:abstractNum>
  <w:abstractNum w:abstractNumId="10" w15:restartNumberingAfterBreak="0">
    <w:nsid w:val="0000000C"/>
    <w:multiLevelType w:val="multilevel"/>
    <w:tmpl w:val="92FA28D6"/>
    <w:name w:val="WW8Num12"/>
    <w:lvl w:ilvl="0">
      <w:start w:val="1"/>
      <w:numFmt w:val="lowerLetter"/>
      <w:lvlText w:val="%1)"/>
      <w:lvlJc w:val="left"/>
      <w:pPr>
        <w:tabs>
          <w:tab w:val="num" w:pos="870"/>
        </w:tabs>
        <w:ind w:left="870" w:hanging="510"/>
      </w:pPr>
      <w:rPr>
        <w:rFonts w:ascii="Times New Roman" w:eastAsia="Times New Roman" w:hAnsi="Times New Roman"/>
        <w:position w:val="0"/>
        <w:sz w:val="22"/>
        <w:szCs w:val="22"/>
        <w:vertAlign w:val="baseline"/>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2D7A1B8C"/>
    <w:lvl w:ilvl="0">
      <w:start w:val="1"/>
      <w:numFmt w:val="decimal"/>
      <w:lvlText w:val="%1."/>
      <w:lvlJc w:val="left"/>
      <w:pPr>
        <w:tabs>
          <w:tab w:val="num" w:pos="510"/>
        </w:tabs>
        <w:ind w:left="510" w:hanging="510"/>
      </w:pPr>
      <w:rPr>
        <w:b w:val="0"/>
        <w:bCs w:val="0"/>
        <w:i w:val="0"/>
        <w:iCs w:val="0"/>
        <w:sz w:val="22"/>
        <w:szCs w:val="22"/>
      </w:rPr>
    </w:lvl>
  </w:abstractNum>
  <w:abstractNum w:abstractNumId="12" w15:restartNumberingAfterBreak="0">
    <w:nsid w:val="0000000E"/>
    <w:multiLevelType w:val="singleLevel"/>
    <w:tmpl w:val="0000000E"/>
    <w:lvl w:ilvl="0">
      <w:start w:val="1"/>
      <w:numFmt w:val="decimal"/>
      <w:lvlText w:val="%1."/>
      <w:lvlJc w:val="left"/>
      <w:pPr>
        <w:tabs>
          <w:tab w:val="num" w:pos="510"/>
        </w:tabs>
        <w:ind w:left="510" w:hanging="510"/>
      </w:pPr>
      <w:rPr>
        <w:b w:val="0"/>
        <w:bCs w:val="0"/>
        <w:i w:val="0"/>
        <w:iCs w:val="0"/>
      </w:rPr>
    </w:lvl>
  </w:abstractNum>
  <w:abstractNum w:abstractNumId="13" w15:restartNumberingAfterBreak="0">
    <w:nsid w:val="0000000F"/>
    <w:multiLevelType w:val="multilevel"/>
    <w:tmpl w:val="A93E39A8"/>
    <w:lvl w:ilvl="0">
      <w:start w:val="1"/>
      <w:numFmt w:val="decimal"/>
      <w:lvlText w:val="%1."/>
      <w:lvlJc w:val="left"/>
      <w:pPr>
        <w:tabs>
          <w:tab w:val="num" w:pos="510"/>
        </w:tabs>
        <w:ind w:left="510" w:hanging="510"/>
      </w:pPr>
      <w:rPr>
        <w:b w:val="0"/>
        <w:bCs w:val="0"/>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9"/>
    <w:multiLevelType w:val="singleLevel"/>
    <w:tmpl w:val="00000019"/>
    <w:name w:val="WW8Num29"/>
    <w:lvl w:ilvl="0">
      <w:start w:val="1"/>
      <w:numFmt w:val="decimal"/>
      <w:lvlText w:val="%1."/>
      <w:lvlJc w:val="left"/>
      <w:pPr>
        <w:tabs>
          <w:tab w:val="num" w:pos="720"/>
        </w:tabs>
        <w:ind w:left="720" w:hanging="360"/>
      </w:pPr>
    </w:lvl>
  </w:abstractNum>
  <w:abstractNum w:abstractNumId="15" w15:restartNumberingAfterBreak="0">
    <w:nsid w:val="0000001E"/>
    <w:multiLevelType w:val="singleLevel"/>
    <w:tmpl w:val="0000001E"/>
    <w:lvl w:ilvl="0">
      <w:start w:val="1"/>
      <w:numFmt w:val="decimal"/>
      <w:lvlText w:val="%1."/>
      <w:lvlJc w:val="left"/>
      <w:pPr>
        <w:tabs>
          <w:tab w:val="num" w:pos="720"/>
        </w:tabs>
        <w:ind w:left="720" w:hanging="360"/>
      </w:pPr>
    </w:lvl>
  </w:abstractNum>
  <w:abstractNum w:abstractNumId="16" w15:restartNumberingAfterBreak="0">
    <w:nsid w:val="014A1BC7"/>
    <w:multiLevelType w:val="hybridMultilevel"/>
    <w:tmpl w:val="AC1AD1BE"/>
    <w:lvl w:ilvl="0" w:tplc="2298AB58">
      <w:start w:val="4"/>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B015979"/>
    <w:multiLevelType w:val="hybridMultilevel"/>
    <w:tmpl w:val="4780775A"/>
    <w:lvl w:ilvl="0" w:tplc="EDA69E66">
      <w:start w:val="1"/>
      <w:numFmt w:val="decimal"/>
      <w:lvlText w:val="%1."/>
      <w:lvlJc w:val="left"/>
      <w:pPr>
        <w:tabs>
          <w:tab w:val="num" w:pos="357"/>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820A46"/>
    <w:multiLevelType w:val="hybridMultilevel"/>
    <w:tmpl w:val="1FD2424C"/>
    <w:lvl w:ilvl="0" w:tplc="3B06BF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7027A8A"/>
    <w:multiLevelType w:val="hybridMultilevel"/>
    <w:tmpl w:val="C57E0BBC"/>
    <w:lvl w:ilvl="0" w:tplc="82DA5132">
      <w:start w:val="3"/>
      <w:numFmt w:val="decimal"/>
      <w:lvlText w:val="%1."/>
      <w:lvlJc w:val="left"/>
      <w:pPr>
        <w:tabs>
          <w:tab w:val="num" w:pos="357"/>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0C472E"/>
    <w:multiLevelType w:val="hybridMultilevel"/>
    <w:tmpl w:val="CD60759A"/>
    <w:lvl w:ilvl="0" w:tplc="04AC745C">
      <w:start w:val="1"/>
      <w:numFmt w:val="lowerLetter"/>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603D4D"/>
    <w:multiLevelType w:val="hybridMultilevel"/>
    <w:tmpl w:val="00D8C288"/>
    <w:lvl w:ilvl="0" w:tplc="04150017">
      <w:start w:val="1"/>
      <w:numFmt w:val="lowerLetter"/>
      <w:lvlText w:val="%1)"/>
      <w:lvlJc w:val="left"/>
      <w:pPr>
        <w:tabs>
          <w:tab w:val="num" w:pos="357"/>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29542A0"/>
    <w:multiLevelType w:val="hybridMultilevel"/>
    <w:tmpl w:val="C786F7EA"/>
    <w:lvl w:ilvl="0" w:tplc="7C820A9A">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F400D8"/>
    <w:multiLevelType w:val="hybridMultilevel"/>
    <w:tmpl w:val="EFD43D78"/>
    <w:lvl w:ilvl="0" w:tplc="94ACFE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68A2684E"/>
    <w:multiLevelType w:val="hybridMultilevel"/>
    <w:tmpl w:val="AE707AE0"/>
    <w:lvl w:ilvl="0" w:tplc="4156F16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6D1916BC"/>
    <w:multiLevelType w:val="hybridMultilevel"/>
    <w:tmpl w:val="E8F46970"/>
    <w:lvl w:ilvl="0" w:tplc="443E4BE8">
      <w:start w:val="1"/>
      <w:numFmt w:val="decimal"/>
      <w:lvlText w:val="%1."/>
      <w:lvlJc w:val="left"/>
      <w:pPr>
        <w:tabs>
          <w:tab w:val="num" w:pos="357"/>
        </w:tabs>
        <w:ind w:left="340" w:hanging="34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DA36467"/>
    <w:multiLevelType w:val="hybridMultilevel"/>
    <w:tmpl w:val="AF1681A0"/>
    <w:lvl w:ilvl="0" w:tplc="48DA66C2">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
  </w:num>
  <w:num w:numId="2">
    <w:abstractNumId w:val="0"/>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12"/>
    <w:lvlOverride w:ilvl="0">
      <w:startOverride w:val="1"/>
    </w:lvlOverride>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14"/>
    <w:lvlOverride w:ilvl="0">
      <w:startOverride w:val="1"/>
    </w:lvlOverride>
  </w:num>
  <w:num w:numId="20">
    <w:abstractNumId w:val="22"/>
  </w:num>
  <w:num w:numId="21">
    <w:abstractNumId w:val="20"/>
  </w:num>
  <w:num w:numId="22">
    <w:abstractNumId w:val="24"/>
  </w:num>
  <w:num w:numId="23">
    <w:abstractNumId w:val="15"/>
  </w:num>
  <w:num w:numId="24">
    <w:abstractNumId w:val="15"/>
    <w:lvlOverride w:ilvl="0">
      <w:startOverride w:val="1"/>
    </w:lvlOverride>
  </w:num>
  <w:num w:numId="25">
    <w:abstractNumId w:val="2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1"/>
  </w:num>
  <w:num w:numId="29">
    <w:abstractNumId w:val="16"/>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E8"/>
    <w:rsid w:val="00005707"/>
    <w:rsid w:val="0001528F"/>
    <w:rsid w:val="00015A52"/>
    <w:rsid w:val="000168E8"/>
    <w:rsid w:val="00021CB5"/>
    <w:rsid w:val="00023C7B"/>
    <w:rsid w:val="00040890"/>
    <w:rsid w:val="00044A03"/>
    <w:rsid w:val="000527DD"/>
    <w:rsid w:val="00053859"/>
    <w:rsid w:val="00057439"/>
    <w:rsid w:val="00071CDC"/>
    <w:rsid w:val="00086003"/>
    <w:rsid w:val="0009435F"/>
    <w:rsid w:val="000A3EA0"/>
    <w:rsid w:val="000B5187"/>
    <w:rsid w:val="000D0445"/>
    <w:rsid w:val="000D0734"/>
    <w:rsid w:val="000D31D0"/>
    <w:rsid w:val="000E21BD"/>
    <w:rsid w:val="000F01B9"/>
    <w:rsid w:val="000F3077"/>
    <w:rsid w:val="0011715E"/>
    <w:rsid w:val="001461A3"/>
    <w:rsid w:val="00147FD7"/>
    <w:rsid w:val="001543DC"/>
    <w:rsid w:val="00156B09"/>
    <w:rsid w:val="00170453"/>
    <w:rsid w:val="00176120"/>
    <w:rsid w:val="0019485A"/>
    <w:rsid w:val="00195DE5"/>
    <w:rsid w:val="00197099"/>
    <w:rsid w:val="001976A2"/>
    <w:rsid w:val="001A48FD"/>
    <w:rsid w:val="001B0F89"/>
    <w:rsid w:val="001B6D02"/>
    <w:rsid w:val="001C5211"/>
    <w:rsid w:val="001D6286"/>
    <w:rsid w:val="001E0CDC"/>
    <w:rsid w:val="001F30A2"/>
    <w:rsid w:val="00230C0D"/>
    <w:rsid w:val="00231C2F"/>
    <w:rsid w:val="00237283"/>
    <w:rsid w:val="00250FB0"/>
    <w:rsid w:val="00256250"/>
    <w:rsid w:val="002676BF"/>
    <w:rsid w:val="0027546E"/>
    <w:rsid w:val="00287205"/>
    <w:rsid w:val="002C13CF"/>
    <w:rsid w:val="002C30D4"/>
    <w:rsid w:val="002C50D9"/>
    <w:rsid w:val="002E2785"/>
    <w:rsid w:val="002E281F"/>
    <w:rsid w:val="002E43A4"/>
    <w:rsid w:val="002E4603"/>
    <w:rsid w:val="002F3F11"/>
    <w:rsid w:val="002F600C"/>
    <w:rsid w:val="00315B43"/>
    <w:rsid w:val="00320B33"/>
    <w:rsid w:val="00330F7B"/>
    <w:rsid w:val="00344C95"/>
    <w:rsid w:val="0036431E"/>
    <w:rsid w:val="0038459E"/>
    <w:rsid w:val="00391A9F"/>
    <w:rsid w:val="00391ADE"/>
    <w:rsid w:val="003A25CF"/>
    <w:rsid w:val="003C0729"/>
    <w:rsid w:val="003D1A12"/>
    <w:rsid w:val="003D7CF5"/>
    <w:rsid w:val="004071CA"/>
    <w:rsid w:val="00411A07"/>
    <w:rsid w:val="00416526"/>
    <w:rsid w:val="00421EE3"/>
    <w:rsid w:val="0042461F"/>
    <w:rsid w:val="00445A17"/>
    <w:rsid w:val="00456836"/>
    <w:rsid w:val="00461E02"/>
    <w:rsid w:val="00462D4E"/>
    <w:rsid w:val="00472153"/>
    <w:rsid w:val="00477BAD"/>
    <w:rsid w:val="004A1ED9"/>
    <w:rsid w:val="004A2452"/>
    <w:rsid w:val="004B2CC2"/>
    <w:rsid w:val="004D051F"/>
    <w:rsid w:val="004D586B"/>
    <w:rsid w:val="004E60DC"/>
    <w:rsid w:val="004F2ED8"/>
    <w:rsid w:val="004F57BD"/>
    <w:rsid w:val="00515F97"/>
    <w:rsid w:val="0053095D"/>
    <w:rsid w:val="00532A98"/>
    <w:rsid w:val="0054121B"/>
    <w:rsid w:val="00543DF5"/>
    <w:rsid w:val="0054683A"/>
    <w:rsid w:val="0057233A"/>
    <w:rsid w:val="00576F96"/>
    <w:rsid w:val="005A025E"/>
    <w:rsid w:val="005C0D99"/>
    <w:rsid w:val="005C2553"/>
    <w:rsid w:val="005C7FE6"/>
    <w:rsid w:val="005D0783"/>
    <w:rsid w:val="005D264A"/>
    <w:rsid w:val="005D3D66"/>
    <w:rsid w:val="005D4BCE"/>
    <w:rsid w:val="005D5271"/>
    <w:rsid w:val="005D7C0B"/>
    <w:rsid w:val="005F3EE0"/>
    <w:rsid w:val="00607DC0"/>
    <w:rsid w:val="006328F8"/>
    <w:rsid w:val="006374B4"/>
    <w:rsid w:val="00644251"/>
    <w:rsid w:val="006538FF"/>
    <w:rsid w:val="00666867"/>
    <w:rsid w:val="0067570E"/>
    <w:rsid w:val="0067774C"/>
    <w:rsid w:val="006823B7"/>
    <w:rsid w:val="00683AD7"/>
    <w:rsid w:val="006850B9"/>
    <w:rsid w:val="006A1D59"/>
    <w:rsid w:val="006D04B1"/>
    <w:rsid w:val="006D1992"/>
    <w:rsid w:val="006E0C34"/>
    <w:rsid w:val="006F47D6"/>
    <w:rsid w:val="006F78FF"/>
    <w:rsid w:val="007071E2"/>
    <w:rsid w:val="00720E70"/>
    <w:rsid w:val="0072396B"/>
    <w:rsid w:val="00744EA4"/>
    <w:rsid w:val="00754A52"/>
    <w:rsid w:val="00767AFE"/>
    <w:rsid w:val="0077385E"/>
    <w:rsid w:val="00776D96"/>
    <w:rsid w:val="00781306"/>
    <w:rsid w:val="0078261F"/>
    <w:rsid w:val="00784E53"/>
    <w:rsid w:val="00786EC4"/>
    <w:rsid w:val="007932E0"/>
    <w:rsid w:val="007A1F36"/>
    <w:rsid w:val="007A7B70"/>
    <w:rsid w:val="007C5B18"/>
    <w:rsid w:val="007D2E57"/>
    <w:rsid w:val="007D5948"/>
    <w:rsid w:val="007D6D65"/>
    <w:rsid w:val="007D73FE"/>
    <w:rsid w:val="007E0003"/>
    <w:rsid w:val="007E5634"/>
    <w:rsid w:val="007F1A5A"/>
    <w:rsid w:val="00800F77"/>
    <w:rsid w:val="008049BA"/>
    <w:rsid w:val="00804D46"/>
    <w:rsid w:val="008054B6"/>
    <w:rsid w:val="0080784E"/>
    <w:rsid w:val="00811214"/>
    <w:rsid w:val="008261B6"/>
    <w:rsid w:val="008332E7"/>
    <w:rsid w:val="008350D4"/>
    <w:rsid w:val="00841DDB"/>
    <w:rsid w:val="00856B7B"/>
    <w:rsid w:val="008813C5"/>
    <w:rsid w:val="008872AC"/>
    <w:rsid w:val="0089214D"/>
    <w:rsid w:val="008A15CE"/>
    <w:rsid w:val="008A422B"/>
    <w:rsid w:val="008B290A"/>
    <w:rsid w:val="008C56B5"/>
    <w:rsid w:val="008E0B51"/>
    <w:rsid w:val="008E1588"/>
    <w:rsid w:val="008E37E2"/>
    <w:rsid w:val="008E3D22"/>
    <w:rsid w:val="008E5D48"/>
    <w:rsid w:val="008F0CB9"/>
    <w:rsid w:val="00904B34"/>
    <w:rsid w:val="009066ED"/>
    <w:rsid w:val="00907145"/>
    <w:rsid w:val="00910344"/>
    <w:rsid w:val="00911247"/>
    <w:rsid w:val="00921816"/>
    <w:rsid w:val="00932F4F"/>
    <w:rsid w:val="00941F11"/>
    <w:rsid w:val="00974A39"/>
    <w:rsid w:val="00982BAE"/>
    <w:rsid w:val="00983E78"/>
    <w:rsid w:val="00987EE0"/>
    <w:rsid w:val="009B57BF"/>
    <w:rsid w:val="009C15A8"/>
    <w:rsid w:val="009E3CCD"/>
    <w:rsid w:val="009F18FB"/>
    <w:rsid w:val="00A04B44"/>
    <w:rsid w:val="00A055F4"/>
    <w:rsid w:val="00A05C82"/>
    <w:rsid w:val="00A061C5"/>
    <w:rsid w:val="00A06C66"/>
    <w:rsid w:val="00A1638B"/>
    <w:rsid w:val="00A55C23"/>
    <w:rsid w:val="00A615A0"/>
    <w:rsid w:val="00A70EA8"/>
    <w:rsid w:val="00A76223"/>
    <w:rsid w:val="00A820B4"/>
    <w:rsid w:val="00AA2BAD"/>
    <w:rsid w:val="00AA39B6"/>
    <w:rsid w:val="00AC4D57"/>
    <w:rsid w:val="00AC638B"/>
    <w:rsid w:val="00AC7C29"/>
    <w:rsid w:val="00AD6F48"/>
    <w:rsid w:val="00AE0353"/>
    <w:rsid w:val="00AE0AC5"/>
    <w:rsid w:val="00AE25CB"/>
    <w:rsid w:val="00AF0A3C"/>
    <w:rsid w:val="00B017D7"/>
    <w:rsid w:val="00B06E9C"/>
    <w:rsid w:val="00B06F42"/>
    <w:rsid w:val="00B4051D"/>
    <w:rsid w:val="00B7476A"/>
    <w:rsid w:val="00B90B87"/>
    <w:rsid w:val="00B96F9E"/>
    <w:rsid w:val="00BA706D"/>
    <w:rsid w:val="00BB03E4"/>
    <w:rsid w:val="00BB57B0"/>
    <w:rsid w:val="00BD5022"/>
    <w:rsid w:val="00BD74DD"/>
    <w:rsid w:val="00BE19B9"/>
    <w:rsid w:val="00BE6282"/>
    <w:rsid w:val="00BE74E8"/>
    <w:rsid w:val="00C00003"/>
    <w:rsid w:val="00C1397D"/>
    <w:rsid w:val="00C2141B"/>
    <w:rsid w:val="00C22315"/>
    <w:rsid w:val="00C30398"/>
    <w:rsid w:val="00C36385"/>
    <w:rsid w:val="00C46682"/>
    <w:rsid w:val="00C75CF0"/>
    <w:rsid w:val="00C9088C"/>
    <w:rsid w:val="00CB0031"/>
    <w:rsid w:val="00CB56E4"/>
    <w:rsid w:val="00CF7082"/>
    <w:rsid w:val="00D154A0"/>
    <w:rsid w:val="00D16509"/>
    <w:rsid w:val="00D26382"/>
    <w:rsid w:val="00D451EF"/>
    <w:rsid w:val="00D51B7F"/>
    <w:rsid w:val="00D6688D"/>
    <w:rsid w:val="00D73067"/>
    <w:rsid w:val="00D91EFB"/>
    <w:rsid w:val="00D977D8"/>
    <w:rsid w:val="00DA3EBA"/>
    <w:rsid w:val="00DA43E9"/>
    <w:rsid w:val="00DA447A"/>
    <w:rsid w:val="00DB7B36"/>
    <w:rsid w:val="00DC14D2"/>
    <w:rsid w:val="00DC7DD3"/>
    <w:rsid w:val="00DD2CDE"/>
    <w:rsid w:val="00E04705"/>
    <w:rsid w:val="00E32EF9"/>
    <w:rsid w:val="00E354AB"/>
    <w:rsid w:val="00E4478B"/>
    <w:rsid w:val="00E50BC5"/>
    <w:rsid w:val="00E63DF7"/>
    <w:rsid w:val="00E70C2F"/>
    <w:rsid w:val="00E70F32"/>
    <w:rsid w:val="00E71290"/>
    <w:rsid w:val="00E776FA"/>
    <w:rsid w:val="00E810E8"/>
    <w:rsid w:val="00E8447D"/>
    <w:rsid w:val="00E90FDE"/>
    <w:rsid w:val="00EC6553"/>
    <w:rsid w:val="00ED3033"/>
    <w:rsid w:val="00EF72ED"/>
    <w:rsid w:val="00F01DD5"/>
    <w:rsid w:val="00F10DBE"/>
    <w:rsid w:val="00F12315"/>
    <w:rsid w:val="00F140D6"/>
    <w:rsid w:val="00F169ED"/>
    <w:rsid w:val="00F3014F"/>
    <w:rsid w:val="00F41F8F"/>
    <w:rsid w:val="00F5557D"/>
    <w:rsid w:val="00F6173D"/>
    <w:rsid w:val="00F62D5B"/>
    <w:rsid w:val="00F62E02"/>
    <w:rsid w:val="00F8092A"/>
    <w:rsid w:val="00F92CC6"/>
    <w:rsid w:val="00FB12B4"/>
    <w:rsid w:val="00FB3332"/>
    <w:rsid w:val="00FB5D02"/>
    <w:rsid w:val="00FD59A5"/>
    <w:rsid w:val="00FD7033"/>
    <w:rsid w:val="00FE30D1"/>
    <w:rsid w:val="00FE611F"/>
    <w:rsid w:val="00FF4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01E6FF-5884-4DC4-9D39-D4ADB7E4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8E8"/>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D16509"/>
    <w:pPr>
      <w:keepNext/>
      <w:suppressAutoHyphens/>
      <w:snapToGrid w:val="0"/>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16509"/>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0168E8"/>
    <w:pPr>
      <w:jc w:val="both"/>
    </w:pPr>
    <w:rPr>
      <w:sz w:val="24"/>
      <w:szCs w:val="24"/>
    </w:rPr>
  </w:style>
  <w:style w:type="character" w:customStyle="1" w:styleId="TekstpodstawowyZnak">
    <w:name w:val="Tekst podstawowy Znak"/>
    <w:basedOn w:val="Domylnaczcionkaakapitu"/>
    <w:link w:val="Tekstpodstawowy"/>
    <w:uiPriority w:val="99"/>
    <w:locked/>
    <w:rsid w:val="000168E8"/>
    <w:rPr>
      <w:rFonts w:ascii="Times New Roman" w:hAnsi="Times New Roman" w:cs="Times New Roman"/>
      <w:sz w:val="20"/>
      <w:szCs w:val="20"/>
      <w:lang w:eastAsia="pl-PL"/>
    </w:rPr>
  </w:style>
  <w:style w:type="paragraph" w:styleId="Akapitzlist">
    <w:name w:val="List Paragraph"/>
    <w:basedOn w:val="Normalny"/>
    <w:uiPriority w:val="34"/>
    <w:qFormat/>
    <w:rsid w:val="00720E70"/>
    <w:pPr>
      <w:ind w:left="720"/>
    </w:pPr>
  </w:style>
  <w:style w:type="paragraph" w:styleId="Nagwek">
    <w:name w:val="header"/>
    <w:basedOn w:val="Normalny"/>
    <w:link w:val="NagwekZnak"/>
    <w:uiPriority w:val="99"/>
    <w:rsid w:val="00720E70"/>
    <w:pPr>
      <w:tabs>
        <w:tab w:val="center" w:pos="4536"/>
        <w:tab w:val="right" w:pos="9072"/>
      </w:tabs>
    </w:pPr>
  </w:style>
  <w:style w:type="character" w:customStyle="1" w:styleId="NagwekZnak">
    <w:name w:val="Nagłówek Znak"/>
    <w:basedOn w:val="Domylnaczcionkaakapitu"/>
    <w:link w:val="Nagwek"/>
    <w:uiPriority w:val="99"/>
    <w:locked/>
    <w:rsid w:val="00720E70"/>
    <w:rPr>
      <w:rFonts w:ascii="Times New Roman" w:hAnsi="Times New Roman" w:cs="Times New Roman"/>
      <w:sz w:val="20"/>
      <w:szCs w:val="20"/>
      <w:lang w:eastAsia="pl-PL"/>
    </w:rPr>
  </w:style>
  <w:style w:type="paragraph" w:styleId="Stopka">
    <w:name w:val="footer"/>
    <w:basedOn w:val="Normalny"/>
    <w:link w:val="StopkaZnak"/>
    <w:uiPriority w:val="99"/>
    <w:rsid w:val="00720E70"/>
    <w:pPr>
      <w:tabs>
        <w:tab w:val="center" w:pos="4536"/>
        <w:tab w:val="right" w:pos="9072"/>
      </w:tabs>
    </w:pPr>
  </w:style>
  <w:style w:type="character" w:customStyle="1" w:styleId="StopkaZnak">
    <w:name w:val="Stopka Znak"/>
    <w:basedOn w:val="Domylnaczcionkaakapitu"/>
    <w:link w:val="Stopka"/>
    <w:uiPriority w:val="99"/>
    <w:locked/>
    <w:rsid w:val="00720E70"/>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720E7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20E70"/>
    <w:rPr>
      <w:rFonts w:ascii="Segoe UI" w:hAnsi="Segoe UI" w:cs="Segoe UI"/>
      <w:sz w:val="18"/>
      <w:szCs w:val="18"/>
      <w:lang w:eastAsia="pl-PL"/>
    </w:rPr>
  </w:style>
  <w:style w:type="paragraph" w:customStyle="1" w:styleId="Standard">
    <w:name w:val="Standard"/>
    <w:uiPriority w:val="99"/>
    <w:rsid w:val="00720E70"/>
    <w:pPr>
      <w:suppressAutoHyphens/>
    </w:pPr>
    <w:rPr>
      <w:rFonts w:ascii="Times New Roman" w:hAnsi="Times New Roman"/>
      <w:sz w:val="24"/>
      <w:szCs w:val="24"/>
      <w:lang w:eastAsia="ar-SA"/>
    </w:rPr>
  </w:style>
  <w:style w:type="paragraph" w:styleId="Poprawka">
    <w:name w:val="Revision"/>
    <w:hidden/>
    <w:uiPriority w:val="99"/>
    <w:semiHidden/>
    <w:rsid w:val="00720E70"/>
    <w:rPr>
      <w:rFonts w:ascii="Times New Roman" w:eastAsia="Times New Roman" w:hAnsi="Times New Roman"/>
      <w:sz w:val="20"/>
      <w:szCs w:val="20"/>
    </w:rPr>
  </w:style>
  <w:style w:type="paragraph" w:styleId="Tekstpodstawowywcity">
    <w:name w:val="Body Text Indent"/>
    <w:basedOn w:val="Normalny"/>
    <w:link w:val="TekstpodstawowywcityZnak"/>
    <w:uiPriority w:val="99"/>
    <w:rsid w:val="001C5211"/>
    <w:pPr>
      <w:tabs>
        <w:tab w:val="left" w:pos="540"/>
      </w:tabs>
      <w:ind w:left="540" w:hanging="540"/>
      <w:jc w:val="both"/>
    </w:pPr>
    <w:rPr>
      <w:sz w:val="24"/>
      <w:szCs w:val="24"/>
    </w:rPr>
  </w:style>
  <w:style w:type="character" w:customStyle="1" w:styleId="TekstpodstawowywcityZnak">
    <w:name w:val="Tekst podstawowy wcięty Znak"/>
    <w:basedOn w:val="Domylnaczcionkaakapitu"/>
    <w:link w:val="Tekstpodstawowywcity"/>
    <w:uiPriority w:val="99"/>
    <w:locked/>
    <w:rsid w:val="001C5211"/>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40890"/>
    <w:pPr>
      <w:tabs>
        <w:tab w:val="left" w:pos="851"/>
      </w:tabs>
      <w:ind w:left="851" w:hanging="425"/>
      <w:jc w:val="both"/>
    </w:pPr>
    <w:rPr>
      <w:sz w:val="22"/>
      <w:szCs w:val="22"/>
    </w:rPr>
  </w:style>
  <w:style w:type="character" w:customStyle="1" w:styleId="Tekstpodstawowywcity2Znak">
    <w:name w:val="Tekst podstawowy wcięty 2 Znak"/>
    <w:basedOn w:val="Domylnaczcionkaakapitu"/>
    <w:link w:val="Tekstpodstawowywcity2"/>
    <w:uiPriority w:val="99"/>
    <w:locked/>
    <w:rsid w:val="00040890"/>
    <w:rPr>
      <w:rFonts w:ascii="Times New Roman" w:hAnsi="Times New Roman" w:cs="Times New Roman"/>
      <w:lang w:eastAsia="pl-PL"/>
    </w:rPr>
  </w:style>
  <w:style w:type="paragraph" w:styleId="Tekstpodstawowywcity3">
    <w:name w:val="Body Text Indent 3"/>
    <w:basedOn w:val="Normalny"/>
    <w:link w:val="Tekstpodstawowywcity3Znak"/>
    <w:uiPriority w:val="99"/>
    <w:rsid w:val="00FE611F"/>
    <w:pPr>
      <w:suppressAutoHyphens/>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locked/>
    <w:rsid w:val="00FE611F"/>
    <w:rPr>
      <w:rFonts w:ascii="Times New Roman" w:hAnsi="Times New Roman" w:cs="Times New Roman"/>
      <w:lang w:eastAsia="pl-PL"/>
    </w:rPr>
  </w:style>
  <w:style w:type="paragraph" w:customStyle="1" w:styleId="WW-Tekstpodstawowy3">
    <w:name w:val="WW-Tekst podstawowy 3"/>
    <w:basedOn w:val="Standard"/>
    <w:rsid w:val="000D0445"/>
    <w:pPr>
      <w:autoSpaceDE w:val="0"/>
      <w:spacing w:line="360" w:lineRule="auto"/>
    </w:pPr>
    <w:rPr>
      <w:b/>
      <w:bCs/>
      <w:sz w:val="20"/>
      <w:szCs w:val="20"/>
    </w:rPr>
  </w:style>
  <w:style w:type="character" w:styleId="Hipercze">
    <w:name w:val="Hyperlink"/>
    <w:basedOn w:val="Domylnaczcionkaakapitu"/>
    <w:uiPriority w:val="99"/>
    <w:semiHidden/>
    <w:unhideWhenUsed/>
    <w:rsid w:val="00632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8275">
      <w:bodyDiv w:val="1"/>
      <w:marLeft w:val="0"/>
      <w:marRight w:val="0"/>
      <w:marTop w:val="0"/>
      <w:marBottom w:val="0"/>
      <w:divBdr>
        <w:top w:val="none" w:sz="0" w:space="0" w:color="auto"/>
        <w:left w:val="none" w:sz="0" w:space="0" w:color="auto"/>
        <w:bottom w:val="none" w:sz="0" w:space="0" w:color="auto"/>
        <w:right w:val="none" w:sz="0" w:space="0" w:color="auto"/>
      </w:divBdr>
    </w:div>
    <w:div w:id="467742100">
      <w:marLeft w:val="0"/>
      <w:marRight w:val="0"/>
      <w:marTop w:val="0"/>
      <w:marBottom w:val="0"/>
      <w:divBdr>
        <w:top w:val="none" w:sz="0" w:space="0" w:color="auto"/>
        <w:left w:val="none" w:sz="0" w:space="0" w:color="auto"/>
        <w:bottom w:val="none" w:sz="0" w:space="0" w:color="auto"/>
        <w:right w:val="none" w:sz="0" w:space="0" w:color="auto"/>
      </w:divBdr>
    </w:div>
    <w:div w:id="768693459">
      <w:bodyDiv w:val="1"/>
      <w:marLeft w:val="0"/>
      <w:marRight w:val="0"/>
      <w:marTop w:val="0"/>
      <w:marBottom w:val="0"/>
      <w:divBdr>
        <w:top w:val="none" w:sz="0" w:space="0" w:color="auto"/>
        <w:left w:val="none" w:sz="0" w:space="0" w:color="auto"/>
        <w:bottom w:val="none" w:sz="0" w:space="0" w:color="auto"/>
        <w:right w:val="none" w:sz="0" w:space="0" w:color="auto"/>
      </w:divBdr>
    </w:div>
    <w:div w:id="978802698">
      <w:bodyDiv w:val="1"/>
      <w:marLeft w:val="0"/>
      <w:marRight w:val="0"/>
      <w:marTop w:val="0"/>
      <w:marBottom w:val="0"/>
      <w:divBdr>
        <w:top w:val="none" w:sz="0" w:space="0" w:color="auto"/>
        <w:left w:val="none" w:sz="0" w:space="0" w:color="auto"/>
        <w:bottom w:val="none" w:sz="0" w:space="0" w:color="auto"/>
        <w:right w:val="none" w:sz="0" w:space="0" w:color="auto"/>
      </w:divBdr>
    </w:div>
    <w:div w:id="19740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i2tqobzg42tgltqmfyc4mzvguytoojq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11</Pages>
  <Words>4862</Words>
  <Characters>32109</Characters>
  <Application>Microsoft Office Word</Application>
  <DocSecurity>0</DocSecurity>
  <Lines>267</Lines>
  <Paragraphs>73</Paragraphs>
  <ScaleCrop>false</ScaleCrop>
  <HeadingPairs>
    <vt:vector size="2" baseType="variant">
      <vt:variant>
        <vt:lpstr>Tytuł</vt:lpstr>
      </vt:variant>
      <vt:variant>
        <vt:i4>1</vt:i4>
      </vt:variant>
    </vt:vector>
  </HeadingPairs>
  <TitlesOfParts>
    <vt:vector size="1" baseType="lpstr">
      <vt:lpstr/>
    </vt:vector>
  </TitlesOfParts>
  <Company>MPGM Sp. z o.o.</Company>
  <LinksUpToDate>false</LinksUpToDate>
  <CharactersWithSpaces>36898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Wojtaniec</dc:creator>
  <cp:keywords/>
  <dc:description/>
  <cp:lastModifiedBy>Beata Wojtaniec</cp:lastModifiedBy>
  <cp:revision>37</cp:revision>
  <cp:lastPrinted>2019-02-05T06:52:00Z</cp:lastPrinted>
  <dcterms:created xsi:type="dcterms:W3CDTF">2017-11-07T10:53:00Z</dcterms:created>
  <dcterms:modified xsi:type="dcterms:W3CDTF">2019-02-05T06:53:00Z</dcterms:modified>
</cp:coreProperties>
</file>